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C7340" w14:textId="3FA5931D" w:rsidR="004F32FB" w:rsidRPr="001C4FC5" w:rsidRDefault="00F6086B" w:rsidP="00270064">
      <w:pPr>
        <w:spacing w:after="0"/>
        <w:jc w:val="center"/>
        <w:rPr>
          <w:rFonts w:ascii="Times New Roman" w:hAnsi="Times New Roman" w:cs="Times New Roman"/>
          <w:b/>
          <w:color w:val="000000" w:themeColor="text1"/>
          <w:sz w:val="24"/>
          <w:szCs w:val="24"/>
        </w:rPr>
      </w:pPr>
      <w:r w:rsidRPr="001C4FC5">
        <w:rPr>
          <w:rFonts w:ascii="Times New Roman" w:hAnsi="Times New Roman" w:cs="Times New Roman"/>
          <w:b/>
          <w:color w:val="000000" w:themeColor="text1"/>
          <w:sz w:val="24"/>
          <w:szCs w:val="24"/>
        </w:rPr>
        <w:t>İ</w:t>
      </w:r>
      <w:r w:rsidR="000313E6" w:rsidRPr="001C4FC5">
        <w:rPr>
          <w:rFonts w:ascii="Times New Roman" w:hAnsi="Times New Roman" w:cs="Times New Roman"/>
          <w:b/>
          <w:color w:val="000000" w:themeColor="text1"/>
          <w:sz w:val="24"/>
          <w:szCs w:val="24"/>
        </w:rPr>
        <w:t>STANBUL</w:t>
      </w:r>
      <w:r w:rsidR="004F32FB" w:rsidRPr="001C4FC5">
        <w:rPr>
          <w:rFonts w:ascii="Times New Roman" w:hAnsi="Times New Roman" w:cs="Times New Roman"/>
          <w:b/>
          <w:color w:val="000000" w:themeColor="text1"/>
          <w:sz w:val="24"/>
          <w:szCs w:val="24"/>
        </w:rPr>
        <w:t xml:space="preserve"> </w:t>
      </w:r>
      <w:r w:rsidR="005225FF" w:rsidRPr="001C4FC5">
        <w:rPr>
          <w:rFonts w:ascii="Times New Roman" w:hAnsi="Times New Roman" w:cs="Times New Roman"/>
          <w:b/>
          <w:color w:val="000000" w:themeColor="text1"/>
          <w:sz w:val="24"/>
          <w:szCs w:val="24"/>
        </w:rPr>
        <w:t>HALI</w:t>
      </w:r>
      <w:r w:rsidR="000D0F4F" w:rsidRPr="001C4FC5">
        <w:rPr>
          <w:rFonts w:ascii="Times New Roman" w:hAnsi="Times New Roman" w:cs="Times New Roman"/>
          <w:b/>
          <w:color w:val="000000" w:themeColor="text1"/>
          <w:sz w:val="24"/>
          <w:szCs w:val="24"/>
        </w:rPr>
        <w:t xml:space="preserve"> </w:t>
      </w:r>
      <w:r w:rsidR="004F32FB" w:rsidRPr="001C4FC5">
        <w:rPr>
          <w:rFonts w:ascii="Times New Roman" w:hAnsi="Times New Roman" w:cs="Times New Roman"/>
          <w:b/>
          <w:color w:val="000000" w:themeColor="text1"/>
          <w:sz w:val="24"/>
          <w:szCs w:val="24"/>
        </w:rPr>
        <w:t>İHRACATÇILARI BİRLİĞİ</w:t>
      </w:r>
    </w:p>
    <w:p w14:paraId="6A6C3245" w14:textId="3BBCA64C" w:rsidR="00376FEF" w:rsidRPr="001C4FC5" w:rsidRDefault="001C4FC5" w:rsidP="00270064">
      <w:pPr>
        <w:spacing w:after="0" w:line="240" w:lineRule="auto"/>
        <w:jc w:val="center"/>
        <w:rPr>
          <w:rFonts w:ascii="Times New Roman" w:eastAsia="Times New Roman" w:hAnsi="Times New Roman" w:cs="Times New Roman"/>
          <w:b/>
          <w:bCs/>
          <w:color w:val="000000"/>
          <w:sz w:val="24"/>
          <w:szCs w:val="24"/>
          <w:lang w:eastAsia="tr-TR"/>
        </w:rPr>
      </w:pPr>
      <w:r w:rsidRPr="001C4FC5">
        <w:rPr>
          <w:rFonts w:ascii="Times New Roman" w:hAnsi="Times New Roman" w:cs="Times New Roman"/>
          <w:b/>
          <w:color w:val="000000" w:themeColor="text1"/>
          <w:sz w:val="24"/>
          <w:szCs w:val="24"/>
        </w:rPr>
        <w:t>KREATİF AJANS</w:t>
      </w:r>
      <w:r w:rsidR="000D0F4F" w:rsidRPr="001C4FC5">
        <w:rPr>
          <w:rFonts w:ascii="Times New Roman" w:hAnsi="Times New Roman" w:cs="Times New Roman"/>
          <w:b/>
          <w:sz w:val="24"/>
          <w:szCs w:val="24"/>
        </w:rPr>
        <w:t xml:space="preserve"> </w:t>
      </w:r>
      <w:r w:rsidR="00176027" w:rsidRPr="001C4FC5">
        <w:rPr>
          <w:rFonts w:ascii="Times New Roman" w:hAnsi="Times New Roman" w:cs="Times New Roman"/>
          <w:b/>
          <w:color w:val="000000" w:themeColor="text1"/>
          <w:sz w:val="24"/>
          <w:szCs w:val="24"/>
        </w:rPr>
        <w:t>HİZMET</w:t>
      </w:r>
      <w:r w:rsidRPr="001C4FC5">
        <w:rPr>
          <w:rFonts w:ascii="Times New Roman" w:hAnsi="Times New Roman" w:cs="Times New Roman"/>
          <w:b/>
          <w:color w:val="000000" w:themeColor="text1"/>
          <w:sz w:val="24"/>
          <w:szCs w:val="24"/>
        </w:rPr>
        <w:t>İ</w:t>
      </w:r>
      <w:r w:rsidR="00176027" w:rsidRPr="001C4FC5">
        <w:rPr>
          <w:rFonts w:ascii="Times New Roman" w:hAnsi="Times New Roman" w:cs="Times New Roman"/>
          <w:b/>
          <w:color w:val="000000" w:themeColor="text1"/>
          <w:sz w:val="24"/>
          <w:szCs w:val="24"/>
        </w:rPr>
        <w:t xml:space="preserve"> ALIM</w:t>
      </w:r>
      <w:r w:rsidR="00C4412B" w:rsidRPr="001C4FC5">
        <w:rPr>
          <w:rFonts w:ascii="Times New Roman" w:hAnsi="Times New Roman" w:cs="Times New Roman"/>
          <w:b/>
          <w:color w:val="000000" w:themeColor="text1"/>
          <w:sz w:val="24"/>
          <w:szCs w:val="24"/>
        </w:rPr>
        <w:t xml:space="preserve"> </w:t>
      </w:r>
      <w:r w:rsidR="001C4F72" w:rsidRPr="001C4FC5">
        <w:rPr>
          <w:rFonts w:ascii="Times New Roman" w:hAnsi="Times New Roman" w:cs="Times New Roman"/>
          <w:b/>
          <w:color w:val="000000" w:themeColor="text1"/>
          <w:sz w:val="24"/>
          <w:szCs w:val="24"/>
        </w:rPr>
        <w:t>ŞARTNAMESİ</w:t>
      </w:r>
    </w:p>
    <w:p w14:paraId="53D16CBD" w14:textId="77777777" w:rsidR="00E142EF" w:rsidRPr="001C4FC5" w:rsidRDefault="00E142EF" w:rsidP="00270064">
      <w:pPr>
        <w:jc w:val="both"/>
        <w:rPr>
          <w:rFonts w:ascii="Times New Roman" w:hAnsi="Times New Roman" w:cs="Times New Roman"/>
          <w:color w:val="000000" w:themeColor="text1"/>
          <w:sz w:val="24"/>
          <w:szCs w:val="24"/>
        </w:rPr>
      </w:pPr>
    </w:p>
    <w:p w14:paraId="2445692D" w14:textId="520CBC52" w:rsidR="00E142EF" w:rsidRPr="001C4FC5" w:rsidRDefault="00B97975" w:rsidP="00270064">
      <w:pPr>
        <w:jc w:val="both"/>
        <w:rPr>
          <w:rFonts w:ascii="Times New Roman" w:hAnsi="Times New Roman" w:cs="Times New Roman"/>
          <w:b/>
          <w:color w:val="000000" w:themeColor="text1"/>
          <w:sz w:val="24"/>
          <w:szCs w:val="24"/>
        </w:rPr>
      </w:pPr>
      <w:r w:rsidRPr="001C4FC5">
        <w:rPr>
          <w:rFonts w:ascii="Times New Roman" w:hAnsi="Times New Roman" w:cs="Times New Roman"/>
          <w:b/>
          <w:color w:val="000000" w:themeColor="text1"/>
          <w:sz w:val="24"/>
          <w:szCs w:val="24"/>
        </w:rPr>
        <w:t>GENEL</w:t>
      </w:r>
    </w:p>
    <w:p w14:paraId="2B378E22" w14:textId="2BC4F64B" w:rsidR="00FB7321" w:rsidRPr="001C4FC5" w:rsidRDefault="005225FF" w:rsidP="00270064">
      <w:pPr>
        <w:jc w:val="both"/>
        <w:rPr>
          <w:rFonts w:ascii="Times New Roman" w:hAnsi="Times New Roman" w:cs="Times New Roman"/>
          <w:color w:val="000000" w:themeColor="text1"/>
          <w:sz w:val="24"/>
          <w:szCs w:val="24"/>
        </w:rPr>
      </w:pPr>
      <w:r w:rsidRPr="001C4FC5">
        <w:rPr>
          <w:rFonts w:ascii="Times New Roman" w:hAnsi="Times New Roman" w:cs="Times New Roman"/>
          <w:color w:val="000000" w:themeColor="text1"/>
          <w:sz w:val="24"/>
          <w:szCs w:val="24"/>
        </w:rPr>
        <w:t>İHİB’in</w:t>
      </w:r>
      <w:r w:rsidR="000D0F4F" w:rsidRPr="001C4FC5">
        <w:rPr>
          <w:rFonts w:ascii="Times New Roman" w:hAnsi="Times New Roman" w:cs="Times New Roman"/>
          <w:color w:val="000000" w:themeColor="text1"/>
          <w:sz w:val="24"/>
          <w:szCs w:val="24"/>
        </w:rPr>
        <w:t xml:space="preserve"> ihtiyaç duyduğu </w:t>
      </w:r>
      <w:r w:rsidR="001C4FC5" w:rsidRPr="001C4FC5">
        <w:rPr>
          <w:rFonts w:ascii="Times New Roman" w:hAnsi="Times New Roman" w:cs="Times New Roman"/>
          <w:color w:val="000000" w:themeColor="text1"/>
          <w:sz w:val="24"/>
          <w:szCs w:val="24"/>
        </w:rPr>
        <w:t>kreatif tasarım ajansı</w:t>
      </w:r>
      <w:r w:rsidR="00393310" w:rsidRPr="001C4FC5">
        <w:rPr>
          <w:rFonts w:ascii="Times New Roman" w:hAnsi="Times New Roman" w:cs="Times New Roman"/>
          <w:color w:val="000000" w:themeColor="text1"/>
          <w:sz w:val="24"/>
          <w:szCs w:val="24"/>
        </w:rPr>
        <w:t xml:space="preserve"> </w:t>
      </w:r>
      <w:r w:rsidR="008E576C" w:rsidRPr="001C4FC5">
        <w:rPr>
          <w:rFonts w:ascii="Times New Roman" w:hAnsi="Times New Roman" w:cs="Times New Roman"/>
          <w:color w:val="000000" w:themeColor="text1"/>
          <w:sz w:val="24"/>
          <w:szCs w:val="24"/>
        </w:rPr>
        <w:t>işi</w:t>
      </w:r>
      <w:r w:rsidRPr="001C4FC5">
        <w:rPr>
          <w:rFonts w:ascii="Times New Roman" w:hAnsi="Times New Roman" w:cs="Times New Roman"/>
          <w:color w:val="000000" w:themeColor="text1"/>
          <w:sz w:val="24"/>
          <w:szCs w:val="24"/>
        </w:rPr>
        <w:t xml:space="preserve"> </w:t>
      </w:r>
      <w:r w:rsidR="00A706A9" w:rsidRPr="001C4FC5">
        <w:rPr>
          <w:rFonts w:ascii="Times New Roman" w:hAnsi="Times New Roman" w:cs="Times New Roman"/>
          <w:color w:val="000000" w:themeColor="text1"/>
          <w:sz w:val="24"/>
          <w:szCs w:val="24"/>
        </w:rPr>
        <w:t>için teklifler alınacaktır.</w:t>
      </w:r>
    </w:p>
    <w:p w14:paraId="4728AC1F" w14:textId="77777777" w:rsidR="007974A1" w:rsidRPr="001C4FC5" w:rsidRDefault="007974A1" w:rsidP="00270064">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67958F74" w:rsidR="00B97975" w:rsidRPr="001C4FC5" w:rsidRDefault="00B97975"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color w:val="000000" w:themeColor="text1"/>
          <w:sz w:val="24"/>
          <w:szCs w:val="24"/>
          <w:lang w:eastAsia="tr-TR"/>
        </w:rPr>
        <w:t>İDARE</w:t>
      </w:r>
      <w:r w:rsidRPr="001C4FC5">
        <w:rPr>
          <w:rFonts w:ascii="Times New Roman" w:eastAsia="Times New Roman" w:hAnsi="Times New Roman" w:cs="Times New Roman"/>
          <w:color w:val="000000" w:themeColor="text1"/>
          <w:sz w:val="24"/>
          <w:szCs w:val="24"/>
          <w:lang w:eastAsia="tr-TR"/>
        </w:rPr>
        <w:t xml:space="preserve">: İstanbul </w:t>
      </w:r>
      <w:r w:rsidR="005225FF" w:rsidRPr="001C4FC5">
        <w:rPr>
          <w:rFonts w:ascii="Times New Roman" w:eastAsia="Times New Roman" w:hAnsi="Times New Roman" w:cs="Times New Roman"/>
          <w:color w:val="000000" w:themeColor="text1"/>
          <w:sz w:val="24"/>
          <w:szCs w:val="24"/>
          <w:lang w:eastAsia="tr-TR"/>
        </w:rPr>
        <w:t>Halı</w:t>
      </w:r>
      <w:r w:rsidRPr="001C4FC5">
        <w:rPr>
          <w:rFonts w:ascii="Times New Roman" w:eastAsia="Times New Roman" w:hAnsi="Times New Roman" w:cs="Times New Roman"/>
          <w:color w:val="000000" w:themeColor="text1"/>
          <w:sz w:val="24"/>
          <w:szCs w:val="24"/>
          <w:lang w:eastAsia="tr-TR"/>
        </w:rPr>
        <w:t xml:space="preserve"> İhracatçıları Birliği kısaca </w:t>
      </w:r>
      <w:r w:rsidR="00DA1D4F" w:rsidRPr="001C4FC5">
        <w:rPr>
          <w:rFonts w:ascii="Times New Roman" w:eastAsia="Times New Roman" w:hAnsi="Times New Roman" w:cs="Times New Roman"/>
          <w:color w:val="000000" w:themeColor="text1"/>
          <w:sz w:val="24"/>
          <w:szCs w:val="24"/>
          <w:lang w:eastAsia="tr-TR"/>
        </w:rPr>
        <w:t>BİRLİK</w:t>
      </w:r>
      <w:r w:rsidRPr="001C4FC5">
        <w:rPr>
          <w:rFonts w:ascii="Times New Roman" w:eastAsia="Times New Roman" w:hAnsi="Times New Roman" w:cs="Times New Roman"/>
          <w:color w:val="000000" w:themeColor="text1"/>
          <w:sz w:val="24"/>
          <w:szCs w:val="24"/>
          <w:lang w:eastAsia="tr-TR"/>
        </w:rPr>
        <w:t xml:space="preserve"> olarak anılacaktır</w:t>
      </w:r>
      <w:r w:rsidR="00BA799B" w:rsidRPr="001C4FC5">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1C4FC5" w:rsidRDefault="00B97975" w:rsidP="00270064">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1C4FC5" w:rsidRDefault="00B97975"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color w:val="000000" w:themeColor="text1"/>
          <w:sz w:val="24"/>
          <w:szCs w:val="24"/>
          <w:lang w:eastAsia="tr-TR"/>
        </w:rPr>
        <w:t>İSTEKLİ</w:t>
      </w:r>
      <w:r w:rsidRPr="001C4FC5">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1C4FC5" w:rsidRDefault="00B97975" w:rsidP="00270064">
      <w:pPr>
        <w:jc w:val="both"/>
        <w:rPr>
          <w:rFonts w:ascii="Times New Roman" w:hAnsi="Times New Roman" w:cs="Times New Roman"/>
          <w:color w:val="000000" w:themeColor="text1"/>
          <w:sz w:val="24"/>
          <w:szCs w:val="24"/>
        </w:rPr>
      </w:pPr>
    </w:p>
    <w:p w14:paraId="39BCFE23" w14:textId="77777777" w:rsidR="00B97975" w:rsidRPr="001C4FC5" w:rsidRDefault="00B97975"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1C4FC5" w:rsidRDefault="00FB7321" w:rsidP="00270064">
      <w:pPr>
        <w:spacing w:after="0" w:line="240" w:lineRule="auto"/>
        <w:jc w:val="both"/>
        <w:rPr>
          <w:rFonts w:ascii="Times New Roman" w:hAnsi="Times New Roman" w:cs="Times New Roman"/>
          <w:color w:val="000000" w:themeColor="text1"/>
          <w:sz w:val="24"/>
          <w:szCs w:val="24"/>
        </w:rPr>
      </w:pPr>
    </w:p>
    <w:p w14:paraId="36484A34" w14:textId="77777777"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İHİB’in yapısı ve projeksiyonu paralelinde uygun tanıtımın kreatif içeriğini oluşturur. Buna uygun iletişim stratejisi ve planını, bunun ayrılmaz birer parçası olarak entegre iletişim planlarını (direct mailing, promosyon vb ) hazırlar.</w:t>
      </w:r>
    </w:p>
    <w:p w14:paraId="0E536DB5" w14:textId="77777777"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Tanıtım fikri ve mesajlarını oluşturmak, tasarım ve taslakları hazırlamak anlamında yaratıcı çalışmaları yapar.</w:t>
      </w:r>
    </w:p>
    <w:p w14:paraId="31A470CD" w14:textId="77777777"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 xml:space="preserve">Basın ilanı, basılı malzeme, açık hava, hediyelik eşya gibi tanıtım ürünlerinin tasarlanmasını ve ajans içi ve dışı yapımlarını gerçekleştirir. </w:t>
      </w:r>
    </w:p>
    <w:p w14:paraId="0C883D38" w14:textId="77777777"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bookmarkStart w:id="0" w:name="_Hlk24385265"/>
      <w:r w:rsidRPr="001C4FC5">
        <w:rPr>
          <w:rFonts w:ascii="Times New Roman" w:eastAsia="Times New Roman" w:hAnsi="Times New Roman" w:cs="Times New Roman"/>
          <w:color w:val="353535"/>
          <w:sz w:val="24"/>
          <w:szCs w:val="24"/>
          <w:lang w:eastAsia="tr-TR"/>
        </w:rPr>
        <w:t>Anlaşma dönemi içerisinde İHİB bünyesinde yapılacak olan etkinlik, eğitim, heyet, fuar, proje vb. işlerin kreatif çalışmalarını, belirtilen zaman aralığında hazırlar.</w:t>
      </w:r>
    </w:p>
    <w:p w14:paraId="04C18D20" w14:textId="075BF57F"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İhtiyaç duyulması halinde proje sunumlarına özellikle görselleştirme hususunda destek verilmesi.</w:t>
      </w:r>
      <w:bookmarkEnd w:id="0"/>
    </w:p>
    <w:p w14:paraId="104FB961" w14:textId="77777777" w:rsidR="001C4FC5" w:rsidRPr="001C4FC5" w:rsidRDefault="001C4FC5" w:rsidP="001C4FC5">
      <w:p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Aşağıda detaylı bir biçimde yapılacak çalışmalar belirtilmiştir.</w:t>
      </w:r>
    </w:p>
    <w:p w14:paraId="5D876CEB" w14:textId="77777777" w:rsidR="001C4FC5" w:rsidRPr="001C4FC5" w:rsidRDefault="001C4FC5" w:rsidP="001C4FC5">
      <w:pPr>
        <w:spacing w:after="150" w:line="240" w:lineRule="auto"/>
        <w:jc w:val="both"/>
        <w:rPr>
          <w:rFonts w:ascii="Times New Roman" w:eastAsia="Times New Roman" w:hAnsi="Times New Roman" w:cs="Times New Roman"/>
          <w:b/>
          <w:bCs/>
          <w:color w:val="353535"/>
          <w:sz w:val="24"/>
          <w:szCs w:val="24"/>
          <w:lang w:eastAsia="tr-TR"/>
        </w:rPr>
      </w:pPr>
      <w:r w:rsidRPr="001C4FC5">
        <w:rPr>
          <w:rFonts w:ascii="Times New Roman" w:eastAsia="Times New Roman" w:hAnsi="Times New Roman" w:cs="Times New Roman"/>
          <w:b/>
          <w:bCs/>
          <w:color w:val="353535"/>
          <w:sz w:val="24"/>
          <w:szCs w:val="24"/>
          <w:lang w:eastAsia="tr-TR"/>
        </w:rPr>
        <w:t>Fuarlar &amp; Heyetler</w:t>
      </w:r>
    </w:p>
    <w:p w14:paraId="2F6A536E" w14:textId="5F81B76A"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Pr>
          <w:rFonts w:ascii="Times New Roman" w:eastAsia="Times New Roman" w:hAnsi="Times New Roman" w:cs="Times New Roman"/>
          <w:color w:val="353535"/>
          <w:sz w:val="24"/>
          <w:szCs w:val="24"/>
          <w:lang w:eastAsia="tr-TR"/>
        </w:rPr>
        <w:t xml:space="preserve">Her yıl </w:t>
      </w:r>
      <w:r w:rsidR="00415675">
        <w:rPr>
          <w:rFonts w:ascii="Times New Roman" w:eastAsia="Times New Roman" w:hAnsi="Times New Roman" w:cs="Times New Roman"/>
          <w:color w:val="353535"/>
          <w:sz w:val="24"/>
          <w:szCs w:val="24"/>
          <w:lang w:eastAsia="tr-TR"/>
        </w:rPr>
        <w:t xml:space="preserve">yılda 1 defa </w:t>
      </w:r>
      <w:r>
        <w:rPr>
          <w:rFonts w:ascii="Times New Roman" w:eastAsia="Times New Roman" w:hAnsi="Times New Roman" w:cs="Times New Roman"/>
          <w:color w:val="353535"/>
          <w:sz w:val="24"/>
          <w:szCs w:val="24"/>
          <w:lang w:eastAsia="tr-TR"/>
        </w:rPr>
        <w:t>düzenlenen CFE fuarı için ihtiyaç olabilecek tasarımların yapılması.</w:t>
      </w:r>
    </w:p>
    <w:p w14:paraId="1D0F778F" w14:textId="5A836849"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Alım Heyetlerinin grafik tasarım çalışmaları</w:t>
      </w:r>
      <w:r w:rsidR="00415675">
        <w:rPr>
          <w:rFonts w:ascii="Times New Roman" w:eastAsia="Times New Roman" w:hAnsi="Times New Roman" w:cs="Times New Roman"/>
          <w:color w:val="353535"/>
          <w:sz w:val="24"/>
          <w:szCs w:val="24"/>
          <w:lang w:eastAsia="tr-TR"/>
        </w:rPr>
        <w:t xml:space="preserve"> (Tahmini yılda 1 adet alım heyeti)</w:t>
      </w:r>
    </w:p>
    <w:p w14:paraId="756A5F32" w14:textId="5D3E067C"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Ticaret Heyetlerinin tasarım çalışmaları</w:t>
      </w:r>
      <w:r w:rsidR="00415675">
        <w:rPr>
          <w:rFonts w:ascii="Times New Roman" w:eastAsia="Times New Roman" w:hAnsi="Times New Roman" w:cs="Times New Roman"/>
          <w:color w:val="353535"/>
          <w:sz w:val="24"/>
          <w:szCs w:val="24"/>
          <w:lang w:eastAsia="tr-TR"/>
        </w:rPr>
        <w:t xml:space="preserve"> (Tahmini yılda 3 adet ticaret heyeti)</w:t>
      </w:r>
    </w:p>
    <w:p w14:paraId="7D57A919" w14:textId="77777777" w:rsidR="001C4FC5" w:rsidRPr="001C4FC5" w:rsidRDefault="001C4FC5" w:rsidP="001C4FC5">
      <w:pPr>
        <w:spacing w:after="150" w:line="240" w:lineRule="auto"/>
        <w:jc w:val="both"/>
        <w:rPr>
          <w:rFonts w:ascii="Times New Roman" w:eastAsia="Times New Roman" w:hAnsi="Times New Roman" w:cs="Times New Roman"/>
          <w:b/>
          <w:bCs/>
          <w:color w:val="353535"/>
          <w:sz w:val="24"/>
          <w:szCs w:val="24"/>
          <w:lang w:eastAsia="tr-TR"/>
        </w:rPr>
      </w:pPr>
      <w:r w:rsidRPr="001C4FC5">
        <w:rPr>
          <w:rFonts w:ascii="Times New Roman" w:eastAsia="Times New Roman" w:hAnsi="Times New Roman" w:cs="Times New Roman"/>
          <w:b/>
          <w:bCs/>
          <w:color w:val="353535"/>
          <w:sz w:val="24"/>
          <w:szCs w:val="24"/>
          <w:lang w:eastAsia="tr-TR"/>
        </w:rPr>
        <w:t>AR-GE</w:t>
      </w:r>
    </w:p>
    <w:p w14:paraId="26FF293B" w14:textId="77777777"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Web sayfaları, mobil aplikasyon, sosyal medya için görsel tasarım çalışmaları</w:t>
      </w:r>
    </w:p>
    <w:p w14:paraId="25DD8DBC" w14:textId="77777777"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Çalıştay, konferans vb.  etkinlikler için grafik tasarım çalışmaları</w:t>
      </w:r>
    </w:p>
    <w:p w14:paraId="3F931BD8" w14:textId="77777777" w:rsidR="001C4FC5" w:rsidRPr="001C4FC5" w:rsidRDefault="001C4FC5" w:rsidP="001C4FC5">
      <w:pPr>
        <w:pStyle w:val="ListeParagraf"/>
        <w:numPr>
          <w:ilvl w:val="0"/>
          <w:numId w:val="51"/>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Haber çalışması ya da dijital içerik gibi uluslararası tanıtım amaçlı materyallerde tasarım desteği verilmesi</w:t>
      </w:r>
    </w:p>
    <w:p w14:paraId="5C9E23DA" w14:textId="77777777" w:rsidR="001C4FC5" w:rsidRPr="001C4FC5" w:rsidRDefault="001C4FC5" w:rsidP="001C4FC5">
      <w:pPr>
        <w:spacing w:after="0" w:line="240" w:lineRule="auto"/>
        <w:rPr>
          <w:rFonts w:ascii="Times New Roman" w:hAnsi="Times New Roman" w:cs="Times New Roman"/>
          <w:b/>
          <w:sz w:val="24"/>
          <w:szCs w:val="24"/>
        </w:rPr>
      </w:pPr>
      <w:r w:rsidRPr="001C4FC5">
        <w:rPr>
          <w:rFonts w:ascii="Times New Roman" w:hAnsi="Times New Roman" w:cs="Times New Roman"/>
          <w:b/>
          <w:sz w:val="24"/>
          <w:szCs w:val="24"/>
        </w:rPr>
        <w:t>Etkinlik</w:t>
      </w:r>
    </w:p>
    <w:p w14:paraId="39D23FC8" w14:textId="77777777" w:rsidR="001C4FC5" w:rsidRPr="001C4FC5" w:rsidRDefault="001C4FC5" w:rsidP="001C4FC5">
      <w:pPr>
        <w:pStyle w:val="ListeParagraf"/>
        <w:numPr>
          <w:ilvl w:val="0"/>
          <w:numId w:val="52"/>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İHİB çatısı altında düzenlenecek tasarım yarışmalarında gerekli kreatif koordinasyon ve tasarım uygulama çalışmalarının yürütülmesi.</w:t>
      </w:r>
    </w:p>
    <w:p w14:paraId="51E5B079" w14:textId="77777777" w:rsidR="001C4FC5" w:rsidRPr="001C4FC5" w:rsidRDefault="001C4FC5" w:rsidP="001C4FC5">
      <w:pPr>
        <w:pStyle w:val="ListeParagraf"/>
        <w:numPr>
          <w:ilvl w:val="0"/>
          <w:numId w:val="52"/>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İHİB Ödül Töreni tasarım çalışmaları</w:t>
      </w:r>
    </w:p>
    <w:p w14:paraId="73B00378" w14:textId="77777777" w:rsidR="001C4FC5" w:rsidRDefault="001C4FC5" w:rsidP="001C4FC5">
      <w:pPr>
        <w:pStyle w:val="ListeParagraf"/>
        <w:numPr>
          <w:ilvl w:val="0"/>
          <w:numId w:val="52"/>
        </w:numPr>
        <w:spacing w:after="150" w:line="240" w:lineRule="auto"/>
        <w:jc w:val="both"/>
        <w:rPr>
          <w:rFonts w:ascii="Times New Roman" w:eastAsia="Times New Roman" w:hAnsi="Times New Roman" w:cs="Times New Roman"/>
          <w:color w:val="353535"/>
          <w:sz w:val="24"/>
          <w:szCs w:val="24"/>
          <w:lang w:eastAsia="tr-TR"/>
        </w:rPr>
      </w:pPr>
      <w:r w:rsidRPr="001C4FC5">
        <w:rPr>
          <w:rFonts w:ascii="Times New Roman" w:eastAsia="Times New Roman" w:hAnsi="Times New Roman" w:cs="Times New Roman"/>
          <w:color w:val="353535"/>
          <w:sz w:val="24"/>
          <w:szCs w:val="24"/>
          <w:lang w:eastAsia="tr-TR"/>
        </w:rPr>
        <w:t>Tasarım Haftası kapsamındaki çalışmalar</w:t>
      </w:r>
    </w:p>
    <w:p w14:paraId="28D53744" w14:textId="6A0025E0" w:rsidR="008645A3" w:rsidRPr="001C4FC5" w:rsidRDefault="008645A3" w:rsidP="001C4FC5">
      <w:pPr>
        <w:pStyle w:val="ListeParagraf"/>
        <w:numPr>
          <w:ilvl w:val="0"/>
          <w:numId w:val="52"/>
        </w:numPr>
        <w:spacing w:after="150" w:line="240" w:lineRule="auto"/>
        <w:jc w:val="both"/>
        <w:rPr>
          <w:rFonts w:ascii="Times New Roman" w:eastAsia="Times New Roman" w:hAnsi="Times New Roman" w:cs="Times New Roman"/>
          <w:color w:val="353535"/>
          <w:sz w:val="24"/>
          <w:szCs w:val="24"/>
          <w:lang w:eastAsia="tr-TR"/>
        </w:rPr>
      </w:pPr>
      <w:r>
        <w:rPr>
          <w:rFonts w:ascii="Times New Roman" w:eastAsia="Times New Roman" w:hAnsi="Times New Roman" w:cs="Times New Roman"/>
          <w:color w:val="353535"/>
          <w:sz w:val="24"/>
          <w:szCs w:val="24"/>
          <w:lang w:eastAsia="tr-TR"/>
        </w:rPr>
        <w:t>Turquality Projeleri kapsamında çalışmalar</w:t>
      </w:r>
    </w:p>
    <w:p w14:paraId="546474F1" w14:textId="77777777" w:rsidR="00482892" w:rsidRPr="001C4FC5" w:rsidRDefault="00482892" w:rsidP="00270064">
      <w:pPr>
        <w:jc w:val="both"/>
        <w:rPr>
          <w:rFonts w:ascii="Times New Roman" w:hAnsi="Times New Roman" w:cs="Times New Roman"/>
          <w:b/>
          <w:bCs/>
          <w:sz w:val="24"/>
          <w:szCs w:val="24"/>
        </w:rPr>
      </w:pPr>
      <w:r w:rsidRPr="001C4FC5">
        <w:rPr>
          <w:rFonts w:ascii="Times New Roman" w:hAnsi="Times New Roman" w:cs="Times New Roman"/>
          <w:b/>
          <w:bCs/>
          <w:sz w:val="24"/>
          <w:szCs w:val="24"/>
        </w:rPr>
        <w:t>TARAFLARIN YÜKÜMLÜLÜKLERİ:</w:t>
      </w:r>
    </w:p>
    <w:p w14:paraId="2CE723DC" w14:textId="0FD27C52" w:rsidR="00482892" w:rsidRPr="001C4FC5" w:rsidRDefault="00482892" w:rsidP="00270064">
      <w:pPr>
        <w:jc w:val="both"/>
        <w:rPr>
          <w:rFonts w:ascii="Times New Roman" w:hAnsi="Times New Roman" w:cs="Times New Roman"/>
          <w:sz w:val="24"/>
          <w:szCs w:val="24"/>
        </w:rPr>
      </w:pPr>
      <w:r w:rsidRPr="001C4FC5">
        <w:rPr>
          <w:rFonts w:ascii="Times New Roman" w:hAnsi="Times New Roman" w:cs="Times New Roman"/>
          <w:sz w:val="24"/>
          <w:szCs w:val="24"/>
        </w:rPr>
        <w:lastRenderedPageBreak/>
        <w:t>•</w:t>
      </w:r>
      <w:r w:rsidRPr="001C4FC5">
        <w:rPr>
          <w:rFonts w:ascii="Times New Roman" w:hAnsi="Times New Roman" w:cs="Times New Roman"/>
          <w:sz w:val="24"/>
          <w:szCs w:val="24"/>
        </w:rPr>
        <w:tab/>
        <w:t xml:space="preserve">İSTEKLİ, yukarıdaki amaçlar doğrultusunda </w:t>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xml:space="preserve"> ile tam bir iş birliği içinde çalışmayı, verdiği hizmetin kalitesini korumak ve yükseltmek için her türlü çabayı göstermeyi taahhüt eder.</w:t>
      </w:r>
    </w:p>
    <w:p w14:paraId="3A576E63" w14:textId="1C22B76D" w:rsidR="00482892" w:rsidRPr="001C4FC5" w:rsidRDefault="00482892" w:rsidP="00270064">
      <w:pPr>
        <w:jc w:val="both"/>
        <w:rPr>
          <w:rFonts w:ascii="Times New Roman" w:hAnsi="Times New Roman" w:cs="Times New Roman"/>
          <w:sz w:val="24"/>
          <w:szCs w:val="24"/>
        </w:rPr>
      </w:pPr>
      <w:r w:rsidRPr="001C4FC5">
        <w:rPr>
          <w:rFonts w:ascii="Times New Roman" w:hAnsi="Times New Roman" w:cs="Times New Roman"/>
          <w:sz w:val="24"/>
          <w:szCs w:val="24"/>
        </w:rPr>
        <w:t>•</w:t>
      </w:r>
      <w:r w:rsidRPr="001C4FC5">
        <w:rPr>
          <w:rFonts w:ascii="Times New Roman" w:hAnsi="Times New Roman" w:cs="Times New Roman"/>
          <w:sz w:val="24"/>
          <w:szCs w:val="24"/>
        </w:rPr>
        <w:tab/>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xml:space="preserve"> ise, anlaşma kapsamı doğrultusunda İSTEKLİ ile her alanda iş birliği yapmayı, özellikle doğru, eksiksiz ve zamanında bilgi ve görsel materyal vermeyi</w:t>
      </w:r>
      <w:r w:rsidR="001C4FC5">
        <w:rPr>
          <w:rFonts w:ascii="Times New Roman" w:hAnsi="Times New Roman" w:cs="Times New Roman"/>
          <w:sz w:val="24"/>
          <w:szCs w:val="24"/>
        </w:rPr>
        <w:t xml:space="preserve"> </w:t>
      </w:r>
      <w:r w:rsidRPr="001C4FC5">
        <w:rPr>
          <w:rFonts w:ascii="Times New Roman" w:hAnsi="Times New Roman" w:cs="Times New Roman"/>
          <w:sz w:val="24"/>
          <w:szCs w:val="24"/>
        </w:rPr>
        <w:t xml:space="preserve">kabul ve taahhüt eder. </w:t>
      </w:r>
    </w:p>
    <w:p w14:paraId="3085F809" w14:textId="3C559ECD" w:rsidR="00482892" w:rsidRPr="001C4FC5" w:rsidRDefault="00482892" w:rsidP="00270064">
      <w:pPr>
        <w:jc w:val="both"/>
        <w:rPr>
          <w:rFonts w:ascii="Times New Roman" w:hAnsi="Times New Roman" w:cs="Times New Roman"/>
          <w:sz w:val="24"/>
          <w:szCs w:val="24"/>
        </w:rPr>
      </w:pPr>
      <w:r w:rsidRPr="001C4FC5">
        <w:rPr>
          <w:rFonts w:ascii="Times New Roman" w:hAnsi="Times New Roman" w:cs="Times New Roman"/>
          <w:sz w:val="24"/>
          <w:szCs w:val="24"/>
        </w:rPr>
        <w:t>•</w:t>
      </w:r>
      <w:r w:rsidRPr="001C4FC5">
        <w:rPr>
          <w:rFonts w:ascii="Times New Roman" w:hAnsi="Times New Roman" w:cs="Times New Roman"/>
          <w:sz w:val="24"/>
          <w:szCs w:val="24"/>
        </w:rPr>
        <w:tab/>
        <w:t xml:space="preserve">İSTEKLİ, kendisi ile anlaşılması durumunda yapılacak Sözleşme’nin herhangi bir nedenle süresinden önce ya da süresi sonunda sona ermesi halinde; imzalanacak Sözleşme kapsamında </w:t>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xml:space="preserve"> adına </w:t>
      </w:r>
      <w:r w:rsidR="001C4FC5">
        <w:rPr>
          <w:rFonts w:ascii="Times New Roman" w:hAnsi="Times New Roman" w:cs="Times New Roman"/>
          <w:sz w:val="24"/>
          <w:szCs w:val="24"/>
        </w:rPr>
        <w:t>yapmış olduğu tüm çalışmaları</w:t>
      </w:r>
      <w:r w:rsidR="00856BC7">
        <w:rPr>
          <w:rFonts w:ascii="Times New Roman" w:hAnsi="Times New Roman" w:cs="Times New Roman"/>
          <w:sz w:val="24"/>
          <w:szCs w:val="24"/>
        </w:rPr>
        <w:t xml:space="preserve"> (ham çalışma dosyaları dahil olacak şekilde)</w:t>
      </w:r>
      <w:r w:rsidR="001C4FC5">
        <w:rPr>
          <w:rFonts w:ascii="Times New Roman" w:hAnsi="Times New Roman" w:cs="Times New Roman"/>
          <w:sz w:val="24"/>
          <w:szCs w:val="24"/>
        </w:rPr>
        <w:t>, harici bir hard disk</w:t>
      </w:r>
      <w:r w:rsidR="00856BC7">
        <w:rPr>
          <w:rFonts w:ascii="Times New Roman" w:hAnsi="Times New Roman" w:cs="Times New Roman"/>
          <w:sz w:val="24"/>
          <w:szCs w:val="24"/>
        </w:rPr>
        <w:t xml:space="preserve"> (veya WeTransfer)</w:t>
      </w:r>
      <w:r w:rsidR="001C4FC5">
        <w:rPr>
          <w:rFonts w:ascii="Times New Roman" w:hAnsi="Times New Roman" w:cs="Times New Roman"/>
          <w:sz w:val="24"/>
          <w:szCs w:val="24"/>
        </w:rPr>
        <w:t xml:space="preserve"> ile </w:t>
      </w:r>
      <w:r w:rsidRPr="001C4FC5">
        <w:rPr>
          <w:rFonts w:ascii="Times New Roman" w:hAnsi="Times New Roman" w:cs="Times New Roman"/>
          <w:sz w:val="24"/>
          <w:szCs w:val="24"/>
        </w:rPr>
        <w:t xml:space="preserve">Sözleşme’nin sona erme tarihi itibariyle derhal </w:t>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’e temin edecektir.</w:t>
      </w:r>
      <w:r w:rsidR="00856BC7">
        <w:rPr>
          <w:rFonts w:ascii="Times New Roman" w:hAnsi="Times New Roman" w:cs="Times New Roman"/>
          <w:sz w:val="24"/>
          <w:szCs w:val="24"/>
        </w:rPr>
        <w:t xml:space="preserve"> İHİB bu dosyaları sözleşme bitmeden de isteme hakkına sahiptir.</w:t>
      </w:r>
    </w:p>
    <w:p w14:paraId="13C2C678" w14:textId="4B57A5A3" w:rsidR="00482892" w:rsidRPr="001C4FC5" w:rsidRDefault="00482892" w:rsidP="00270064">
      <w:pPr>
        <w:jc w:val="both"/>
        <w:rPr>
          <w:rFonts w:ascii="Times New Roman" w:hAnsi="Times New Roman" w:cs="Times New Roman"/>
          <w:sz w:val="24"/>
          <w:szCs w:val="24"/>
        </w:rPr>
      </w:pPr>
      <w:r w:rsidRPr="001C4FC5">
        <w:rPr>
          <w:rFonts w:ascii="Times New Roman" w:hAnsi="Times New Roman" w:cs="Times New Roman"/>
          <w:sz w:val="24"/>
          <w:szCs w:val="24"/>
        </w:rPr>
        <w:t>•</w:t>
      </w:r>
      <w:r w:rsidRPr="001C4FC5">
        <w:rPr>
          <w:rFonts w:ascii="Times New Roman" w:hAnsi="Times New Roman" w:cs="Times New Roman"/>
          <w:sz w:val="24"/>
          <w:szCs w:val="24"/>
        </w:rPr>
        <w:tab/>
        <w:t xml:space="preserve">İSTEKLİ, yazılı onay olmaksızın </w:t>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xml:space="preserve"> adına herhangi bir harcama yapmayacağını peşinen kabul, beyan ve taahhüt eder. </w:t>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xml:space="preserve"> tarafından yazılı olarak onaylanmayan işlerin sorumluluğu İSTEKLİ’ye ait olacaktır.  </w:t>
      </w:r>
    </w:p>
    <w:p w14:paraId="32449CEC" w14:textId="5BED9BBF" w:rsidR="00482892" w:rsidRPr="001C4FC5" w:rsidRDefault="00482892" w:rsidP="00270064">
      <w:pPr>
        <w:jc w:val="both"/>
        <w:rPr>
          <w:rFonts w:ascii="Times New Roman" w:hAnsi="Times New Roman" w:cs="Times New Roman"/>
          <w:sz w:val="24"/>
          <w:szCs w:val="24"/>
        </w:rPr>
      </w:pPr>
      <w:r w:rsidRPr="001C4FC5">
        <w:rPr>
          <w:rFonts w:ascii="Times New Roman" w:hAnsi="Times New Roman" w:cs="Times New Roman"/>
          <w:sz w:val="24"/>
          <w:szCs w:val="24"/>
        </w:rPr>
        <w:t>•</w:t>
      </w:r>
      <w:r w:rsidRPr="001C4FC5">
        <w:rPr>
          <w:rFonts w:ascii="Times New Roman" w:hAnsi="Times New Roman" w:cs="Times New Roman"/>
          <w:sz w:val="24"/>
          <w:szCs w:val="24"/>
        </w:rPr>
        <w:tab/>
        <w:t xml:space="preserve">İSTEKLİ, </w:t>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xml:space="preserve">’in iş bu şartnamede belirtilen konu ve kapsam dışında herhangi bir şekilde temsil edemez ve </w:t>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xml:space="preserve"> adına ve/veya hesabına sözleşme akdedilmesi de dâhil herhangi bir hukuki işlem yerine getirmeyeceğini peşinen kabul, beyan ve taahhüt eder.</w:t>
      </w:r>
    </w:p>
    <w:p w14:paraId="3377BC8C" w14:textId="6FCB5B9C" w:rsidR="00482892" w:rsidRDefault="00482892" w:rsidP="00856BC7">
      <w:pPr>
        <w:jc w:val="both"/>
        <w:rPr>
          <w:rFonts w:ascii="Times New Roman" w:hAnsi="Times New Roman" w:cs="Times New Roman"/>
          <w:sz w:val="24"/>
          <w:szCs w:val="24"/>
        </w:rPr>
      </w:pPr>
      <w:r w:rsidRPr="001C4FC5">
        <w:rPr>
          <w:rFonts w:ascii="Times New Roman" w:hAnsi="Times New Roman" w:cs="Times New Roman"/>
          <w:sz w:val="24"/>
          <w:szCs w:val="24"/>
        </w:rPr>
        <w:t>•</w:t>
      </w:r>
      <w:r w:rsidRPr="001C4FC5">
        <w:rPr>
          <w:rFonts w:ascii="Times New Roman" w:hAnsi="Times New Roman" w:cs="Times New Roman"/>
          <w:sz w:val="24"/>
          <w:szCs w:val="24"/>
        </w:rPr>
        <w:tab/>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ürün veya hizmeti hakkında İSTEKLİ’ye her türlü bilgi ve veriyi sağlar. İSTEKLİ bu verilere dayalı doğru işlem yapar.</w:t>
      </w:r>
    </w:p>
    <w:p w14:paraId="608860D5" w14:textId="76F970A5" w:rsidR="00856BC7" w:rsidRPr="001C4FC5" w:rsidRDefault="00856BC7" w:rsidP="00856BC7">
      <w:pPr>
        <w:jc w:val="both"/>
        <w:rPr>
          <w:rFonts w:ascii="Times New Roman" w:hAnsi="Times New Roman" w:cs="Times New Roman"/>
          <w:sz w:val="24"/>
          <w:szCs w:val="24"/>
        </w:rPr>
      </w:pPr>
      <w:r w:rsidRPr="001C4FC5">
        <w:rPr>
          <w:rFonts w:ascii="Times New Roman" w:hAnsi="Times New Roman" w:cs="Times New Roman"/>
          <w:sz w:val="24"/>
          <w:szCs w:val="24"/>
        </w:rPr>
        <w:t>•</w:t>
      </w:r>
      <w:r w:rsidRPr="001C4FC5">
        <w:rPr>
          <w:rFonts w:ascii="Times New Roman" w:hAnsi="Times New Roman" w:cs="Times New Roman"/>
          <w:sz w:val="24"/>
          <w:szCs w:val="24"/>
        </w:rPr>
        <w:tab/>
        <w:t xml:space="preserve">İSTEKLİ, </w:t>
      </w:r>
      <w:r>
        <w:rPr>
          <w:rFonts w:ascii="Times New Roman" w:hAnsi="Times New Roman" w:cs="Times New Roman"/>
          <w:sz w:val="24"/>
          <w:szCs w:val="24"/>
        </w:rPr>
        <w:t xml:space="preserve">basılı malzemelerin baskı bilgilerini de (kağıt/kapak türü, kağıt/kapak gramı, renk, yapıştırma/dikiş sırt) iletmekle yükümlüdür. Hazırlayacağı baskı dosyası, baskıya uygun ve kaliteli olacaktır. </w:t>
      </w:r>
    </w:p>
    <w:p w14:paraId="666C370A" w14:textId="77777777" w:rsidR="00856BC7" w:rsidRPr="001C4FC5" w:rsidRDefault="00856BC7" w:rsidP="00856BC7">
      <w:pPr>
        <w:jc w:val="both"/>
        <w:rPr>
          <w:rFonts w:ascii="Times New Roman" w:hAnsi="Times New Roman" w:cs="Times New Roman"/>
          <w:sz w:val="24"/>
          <w:szCs w:val="24"/>
        </w:rPr>
      </w:pPr>
    </w:p>
    <w:p w14:paraId="5AAC0FA2" w14:textId="77777777" w:rsidR="00482892" w:rsidRPr="001C4FC5" w:rsidRDefault="00482892" w:rsidP="00270064">
      <w:pPr>
        <w:jc w:val="both"/>
        <w:rPr>
          <w:rFonts w:ascii="Times New Roman" w:hAnsi="Times New Roman" w:cs="Times New Roman"/>
          <w:b/>
          <w:bCs/>
          <w:sz w:val="24"/>
          <w:szCs w:val="24"/>
        </w:rPr>
      </w:pPr>
      <w:r w:rsidRPr="001C4FC5">
        <w:rPr>
          <w:rFonts w:ascii="Times New Roman" w:hAnsi="Times New Roman" w:cs="Times New Roman"/>
          <w:b/>
          <w:bCs/>
          <w:sz w:val="24"/>
          <w:szCs w:val="24"/>
        </w:rPr>
        <w:t xml:space="preserve">ÇALIŞMA DÖNEMİ: </w:t>
      </w:r>
    </w:p>
    <w:p w14:paraId="5045B8D9" w14:textId="021020D9" w:rsidR="00FB7321" w:rsidRPr="001C4FC5" w:rsidRDefault="005225FF"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color w:val="000000" w:themeColor="text1"/>
          <w:sz w:val="24"/>
          <w:szCs w:val="24"/>
          <w:highlight w:val="yellow"/>
          <w:lang w:eastAsia="tr-TR"/>
        </w:rPr>
        <w:t>3</w:t>
      </w:r>
      <w:r w:rsidR="00196C5C" w:rsidRPr="001C4FC5">
        <w:rPr>
          <w:rFonts w:ascii="Times New Roman" w:eastAsia="Times New Roman" w:hAnsi="Times New Roman" w:cs="Times New Roman"/>
          <w:color w:val="000000" w:themeColor="text1"/>
          <w:sz w:val="24"/>
          <w:szCs w:val="24"/>
          <w:highlight w:val="yellow"/>
          <w:lang w:eastAsia="tr-TR"/>
        </w:rPr>
        <w:t>1.03.2025-</w:t>
      </w:r>
      <w:r w:rsidRPr="001C4FC5">
        <w:rPr>
          <w:rFonts w:ascii="Times New Roman" w:eastAsia="Times New Roman" w:hAnsi="Times New Roman" w:cs="Times New Roman"/>
          <w:color w:val="000000" w:themeColor="text1"/>
          <w:sz w:val="24"/>
          <w:szCs w:val="24"/>
          <w:highlight w:val="yellow"/>
          <w:lang w:eastAsia="tr-TR"/>
        </w:rPr>
        <w:t>3</w:t>
      </w:r>
      <w:r w:rsidR="00196C5C" w:rsidRPr="001C4FC5">
        <w:rPr>
          <w:rFonts w:ascii="Times New Roman" w:eastAsia="Times New Roman" w:hAnsi="Times New Roman" w:cs="Times New Roman"/>
          <w:color w:val="000000" w:themeColor="text1"/>
          <w:sz w:val="24"/>
          <w:szCs w:val="24"/>
          <w:highlight w:val="yellow"/>
          <w:lang w:eastAsia="tr-TR"/>
        </w:rPr>
        <w:t>1.03.2026</w:t>
      </w:r>
    </w:p>
    <w:p w14:paraId="6C77A876" w14:textId="77777777" w:rsidR="00196C5C" w:rsidRPr="001C4FC5" w:rsidRDefault="00196C5C" w:rsidP="00270064">
      <w:pPr>
        <w:spacing w:after="0" w:line="240" w:lineRule="auto"/>
        <w:jc w:val="both"/>
        <w:rPr>
          <w:rFonts w:ascii="Times New Roman" w:hAnsi="Times New Roman" w:cs="Times New Roman"/>
          <w:color w:val="000000" w:themeColor="text1"/>
          <w:sz w:val="24"/>
          <w:szCs w:val="24"/>
        </w:rPr>
      </w:pPr>
    </w:p>
    <w:p w14:paraId="3E099B0C" w14:textId="77777777" w:rsidR="00482892" w:rsidRPr="001C4FC5" w:rsidRDefault="00482892" w:rsidP="00270064">
      <w:pPr>
        <w:jc w:val="both"/>
        <w:rPr>
          <w:rFonts w:ascii="Times New Roman" w:hAnsi="Times New Roman" w:cs="Times New Roman"/>
          <w:b/>
          <w:bCs/>
          <w:sz w:val="24"/>
          <w:szCs w:val="24"/>
        </w:rPr>
      </w:pPr>
      <w:r w:rsidRPr="001C4FC5">
        <w:rPr>
          <w:rFonts w:ascii="Times New Roman" w:hAnsi="Times New Roman" w:cs="Times New Roman"/>
          <w:b/>
          <w:bCs/>
          <w:sz w:val="24"/>
          <w:szCs w:val="24"/>
        </w:rPr>
        <w:t>AMAÇ:</w:t>
      </w:r>
    </w:p>
    <w:p w14:paraId="74D03F16" w14:textId="5A25ACA0" w:rsidR="00036091" w:rsidRPr="001C4FC5" w:rsidRDefault="001643E7" w:rsidP="00270064">
      <w:pPr>
        <w:jc w:val="both"/>
        <w:rPr>
          <w:rFonts w:ascii="Times New Roman" w:hAnsi="Times New Roman" w:cs="Times New Roman"/>
          <w:color w:val="000000" w:themeColor="text1"/>
          <w:sz w:val="24"/>
          <w:szCs w:val="24"/>
        </w:rPr>
      </w:pPr>
      <w:r w:rsidRPr="001C4FC5">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5225FF" w:rsidRPr="001C4FC5">
        <w:rPr>
          <w:rFonts w:ascii="Times New Roman" w:eastAsia="Times New Roman" w:hAnsi="Times New Roman" w:cs="Times New Roman"/>
          <w:color w:val="000000" w:themeColor="text1"/>
          <w:sz w:val="24"/>
          <w:szCs w:val="24"/>
          <w:lang w:eastAsia="tr-TR"/>
        </w:rPr>
        <w:t>Halı</w:t>
      </w:r>
      <w:r w:rsidRPr="001C4FC5">
        <w:rPr>
          <w:rFonts w:ascii="Times New Roman" w:hAnsi="Times New Roman" w:cs="Times New Roman"/>
          <w:color w:val="000000" w:themeColor="text1"/>
          <w:sz w:val="24"/>
          <w:szCs w:val="24"/>
        </w:rPr>
        <w:t xml:space="preserve"> Birliği</w:t>
      </w:r>
      <w:r w:rsidR="009E0296" w:rsidRPr="001C4FC5">
        <w:rPr>
          <w:rFonts w:ascii="Times New Roman" w:hAnsi="Times New Roman" w:cs="Times New Roman"/>
          <w:color w:val="000000" w:themeColor="text1"/>
          <w:sz w:val="24"/>
          <w:szCs w:val="24"/>
        </w:rPr>
        <w:t>’nin iletişim danışmanlığı ve tüm halkla ve basınla il</w:t>
      </w:r>
      <w:r w:rsidR="00D06FDB" w:rsidRPr="001C4FC5">
        <w:rPr>
          <w:rFonts w:ascii="Times New Roman" w:hAnsi="Times New Roman" w:cs="Times New Roman"/>
          <w:color w:val="000000" w:themeColor="text1"/>
          <w:sz w:val="24"/>
          <w:szCs w:val="24"/>
        </w:rPr>
        <w:t xml:space="preserve">işkiler hizmetinin </w:t>
      </w:r>
      <w:r w:rsidRPr="001C4FC5">
        <w:rPr>
          <w:rFonts w:ascii="Times New Roman" w:hAnsi="Times New Roman" w:cs="Times New Roman"/>
          <w:color w:val="000000" w:themeColor="text1"/>
          <w:sz w:val="24"/>
          <w:szCs w:val="24"/>
        </w:rPr>
        <w:t xml:space="preserve">amacına uygun bir şekilde yürütülmesi ve </w:t>
      </w:r>
      <w:r w:rsidR="0034546B" w:rsidRPr="001C4FC5">
        <w:rPr>
          <w:rFonts w:ascii="Times New Roman" w:hAnsi="Times New Roman" w:cs="Times New Roman"/>
          <w:color w:val="000000" w:themeColor="text1"/>
          <w:sz w:val="24"/>
          <w:szCs w:val="24"/>
        </w:rPr>
        <w:t>etkinlikten</w:t>
      </w:r>
      <w:r w:rsidRPr="001C4FC5">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1C4FC5">
        <w:rPr>
          <w:rFonts w:ascii="Times New Roman" w:hAnsi="Times New Roman" w:cs="Times New Roman"/>
          <w:color w:val="000000" w:themeColor="text1"/>
          <w:sz w:val="24"/>
          <w:szCs w:val="24"/>
        </w:rPr>
        <w:t xml:space="preserve"> </w:t>
      </w:r>
    </w:p>
    <w:p w14:paraId="5DB626B6" w14:textId="77777777" w:rsidR="00D06FDB" w:rsidRPr="001C4FC5" w:rsidRDefault="00D06FDB" w:rsidP="00270064">
      <w:pPr>
        <w:spacing w:after="0" w:line="240" w:lineRule="auto"/>
        <w:jc w:val="both"/>
        <w:rPr>
          <w:rFonts w:ascii="Times New Roman" w:eastAsia="Times New Roman" w:hAnsi="Times New Roman" w:cs="Times New Roman"/>
          <w:b/>
          <w:bCs/>
          <w:color w:val="000000" w:themeColor="text1"/>
          <w:sz w:val="24"/>
          <w:szCs w:val="24"/>
        </w:rPr>
      </w:pPr>
    </w:p>
    <w:p w14:paraId="4DF6A28B" w14:textId="77777777" w:rsidR="00482892" w:rsidRPr="001C4FC5" w:rsidRDefault="00482892" w:rsidP="00270064">
      <w:pPr>
        <w:jc w:val="both"/>
        <w:rPr>
          <w:rFonts w:ascii="Times New Roman" w:hAnsi="Times New Roman" w:cs="Times New Roman"/>
          <w:b/>
          <w:bCs/>
          <w:sz w:val="24"/>
          <w:szCs w:val="24"/>
        </w:rPr>
      </w:pPr>
      <w:r w:rsidRPr="001C4FC5">
        <w:rPr>
          <w:rFonts w:ascii="Times New Roman" w:hAnsi="Times New Roman" w:cs="Times New Roman"/>
          <w:b/>
          <w:bCs/>
          <w:sz w:val="24"/>
          <w:szCs w:val="24"/>
        </w:rPr>
        <w:t>TEKLİF İÇERİĞİ:</w:t>
      </w:r>
    </w:p>
    <w:p w14:paraId="09C69873" w14:textId="77777777" w:rsidR="00482892" w:rsidRPr="001C4FC5" w:rsidRDefault="00482892" w:rsidP="00270064">
      <w:pPr>
        <w:jc w:val="both"/>
        <w:rPr>
          <w:rFonts w:ascii="Times New Roman" w:hAnsi="Times New Roman" w:cs="Times New Roman"/>
          <w:sz w:val="24"/>
          <w:szCs w:val="24"/>
        </w:rPr>
      </w:pPr>
      <w:r w:rsidRPr="001C4FC5">
        <w:rPr>
          <w:rFonts w:ascii="Times New Roman" w:hAnsi="Times New Roman" w:cs="Times New Roman"/>
          <w:sz w:val="24"/>
          <w:szCs w:val="24"/>
        </w:rPr>
        <w:t>Teklifi veren şirket teklifini gösteren fiyatları ve bunların toplam tutarlarını Türk Lirası olarak belirtecektir. Sözleşme konusu işin ödemelerinde de bu para birimi kullanılacaktır.</w:t>
      </w:r>
    </w:p>
    <w:p w14:paraId="22D3211C" w14:textId="77777777" w:rsidR="00482892" w:rsidRPr="001C4FC5" w:rsidRDefault="00482892" w:rsidP="00270064">
      <w:pPr>
        <w:jc w:val="both"/>
        <w:rPr>
          <w:rFonts w:ascii="Times New Roman" w:hAnsi="Times New Roman" w:cs="Times New Roman"/>
          <w:sz w:val="24"/>
          <w:szCs w:val="24"/>
        </w:rPr>
      </w:pPr>
      <w:r w:rsidRPr="001C4FC5">
        <w:rPr>
          <w:rFonts w:ascii="Times New Roman" w:hAnsi="Times New Roman" w:cs="Times New Roman"/>
          <w:sz w:val="24"/>
          <w:szCs w:val="24"/>
        </w:rPr>
        <w:t>Fiyat tablosu, iş kalemleri ve iş aşamaları bazında mümkün olan en detay kırılımda verilecektir.</w:t>
      </w:r>
    </w:p>
    <w:p w14:paraId="74F2BB21" w14:textId="77777777" w:rsidR="00AB3B5A" w:rsidRPr="001C4FC5" w:rsidRDefault="00AB3B5A" w:rsidP="00270064">
      <w:pPr>
        <w:jc w:val="both"/>
        <w:rPr>
          <w:rFonts w:ascii="Times New Roman" w:hAnsi="Times New Roman" w:cs="Times New Roman"/>
          <w:b/>
          <w:bCs/>
          <w:sz w:val="24"/>
          <w:szCs w:val="24"/>
        </w:rPr>
      </w:pPr>
    </w:p>
    <w:p w14:paraId="623E795F" w14:textId="6A164F72" w:rsidR="00AB3B5A" w:rsidRPr="001C4FC5" w:rsidRDefault="00AB3B5A" w:rsidP="00270064">
      <w:pPr>
        <w:jc w:val="both"/>
        <w:rPr>
          <w:rFonts w:ascii="Times New Roman" w:hAnsi="Times New Roman" w:cs="Times New Roman"/>
          <w:b/>
          <w:bCs/>
          <w:sz w:val="24"/>
          <w:szCs w:val="24"/>
        </w:rPr>
      </w:pPr>
      <w:r w:rsidRPr="001C4FC5">
        <w:rPr>
          <w:rFonts w:ascii="Times New Roman" w:hAnsi="Times New Roman" w:cs="Times New Roman"/>
          <w:b/>
          <w:bCs/>
          <w:sz w:val="24"/>
          <w:szCs w:val="24"/>
        </w:rPr>
        <w:t>GENEL ŞARTLAR:</w:t>
      </w:r>
    </w:p>
    <w:p w14:paraId="1F7ECE3C" w14:textId="30D24E48" w:rsidR="00674318" w:rsidRPr="001C4FC5" w:rsidRDefault="00674318" w:rsidP="00270064">
      <w:pPr>
        <w:pStyle w:val="ListeParagraf"/>
        <w:numPr>
          <w:ilvl w:val="0"/>
          <w:numId w:val="1"/>
        </w:numPr>
        <w:ind w:left="709"/>
        <w:jc w:val="both"/>
        <w:rPr>
          <w:rFonts w:ascii="Times New Roman" w:hAnsi="Times New Roman" w:cs="Times New Roman"/>
          <w:color w:val="000000" w:themeColor="text1"/>
          <w:sz w:val="24"/>
          <w:szCs w:val="24"/>
        </w:rPr>
      </w:pPr>
      <w:r w:rsidRPr="001C4FC5">
        <w:rPr>
          <w:rFonts w:ascii="Times New Roman" w:hAnsi="Times New Roman" w:cs="Times New Roman"/>
          <w:color w:val="000000" w:themeColor="text1"/>
          <w:sz w:val="24"/>
          <w:szCs w:val="24"/>
        </w:rPr>
        <w:lastRenderedPageBreak/>
        <w:t xml:space="preserve">Teklifler, KDV hariç olarak gösterilmelidir. </w:t>
      </w:r>
    </w:p>
    <w:p w14:paraId="3CFD761A" w14:textId="73AC64B2" w:rsidR="00452257" w:rsidRPr="001C4FC5" w:rsidRDefault="00674318"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1C4FC5">
        <w:rPr>
          <w:rFonts w:ascii="Times New Roman" w:hAnsi="Times New Roman" w:cs="Times New Roman"/>
          <w:color w:val="000000" w:themeColor="text1"/>
          <w:sz w:val="24"/>
          <w:szCs w:val="24"/>
        </w:rPr>
        <w:t>Teklifle</w:t>
      </w:r>
      <w:r w:rsidR="00EA7C6F" w:rsidRPr="001C4FC5">
        <w:rPr>
          <w:rStyle w:val="Kpr"/>
          <w:rFonts w:ascii="Times New Roman" w:hAnsi="Times New Roman" w:cs="Times New Roman"/>
          <w:color w:val="000000" w:themeColor="text1"/>
          <w:sz w:val="24"/>
          <w:szCs w:val="24"/>
        </w:rPr>
        <w:t xml:space="preserve">r </w:t>
      </w:r>
      <w:r w:rsidR="005225FF" w:rsidRPr="001C4FC5">
        <w:rPr>
          <w:rStyle w:val="Kpr"/>
          <w:rFonts w:ascii="Times New Roman" w:hAnsi="Times New Roman" w:cs="Times New Roman"/>
          <w:color w:val="000000" w:themeColor="text1"/>
          <w:sz w:val="24"/>
          <w:szCs w:val="24"/>
          <w:highlight w:val="yellow"/>
        </w:rPr>
        <w:t>1</w:t>
      </w:r>
      <w:r w:rsidR="007B3D12">
        <w:rPr>
          <w:rStyle w:val="Kpr"/>
          <w:rFonts w:ascii="Times New Roman" w:hAnsi="Times New Roman" w:cs="Times New Roman"/>
          <w:color w:val="000000" w:themeColor="text1"/>
          <w:sz w:val="24"/>
          <w:szCs w:val="24"/>
          <w:highlight w:val="yellow"/>
        </w:rPr>
        <w:t>01</w:t>
      </w:r>
      <w:r w:rsidR="00362EA8" w:rsidRPr="001C4FC5">
        <w:rPr>
          <w:rStyle w:val="Kpr"/>
          <w:rFonts w:ascii="Times New Roman" w:hAnsi="Times New Roman" w:cs="Times New Roman"/>
          <w:color w:val="000000" w:themeColor="text1"/>
          <w:sz w:val="24"/>
          <w:szCs w:val="24"/>
          <w:highlight w:val="yellow"/>
        </w:rPr>
        <w:t>/0</w:t>
      </w:r>
      <w:r w:rsidR="005225FF" w:rsidRPr="001C4FC5">
        <w:rPr>
          <w:rStyle w:val="Kpr"/>
          <w:rFonts w:ascii="Times New Roman" w:hAnsi="Times New Roman" w:cs="Times New Roman"/>
          <w:color w:val="000000" w:themeColor="text1"/>
          <w:sz w:val="24"/>
          <w:szCs w:val="24"/>
          <w:highlight w:val="yellow"/>
        </w:rPr>
        <w:t>3</w:t>
      </w:r>
      <w:r w:rsidR="00362EA8" w:rsidRPr="001C4FC5">
        <w:rPr>
          <w:rStyle w:val="Kpr"/>
          <w:rFonts w:ascii="Times New Roman" w:hAnsi="Times New Roman" w:cs="Times New Roman"/>
          <w:color w:val="000000" w:themeColor="text1"/>
          <w:sz w:val="24"/>
          <w:szCs w:val="24"/>
          <w:highlight w:val="yellow"/>
        </w:rPr>
        <w:t>/</w:t>
      </w:r>
      <w:r w:rsidR="00EA7C6F" w:rsidRPr="001C4FC5">
        <w:rPr>
          <w:rStyle w:val="Kpr"/>
          <w:rFonts w:ascii="Times New Roman" w:hAnsi="Times New Roman" w:cs="Times New Roman"/>
          <w:color w:val="000000" w:themeColor="text1"/>
          <w:sz w:val="24"/>
          <w:szCs w:val="24"/>
          <w:highlight w:val="yellow"/>
        </w:rPr>
        <w:t>202</w:t>
      </w:r>
      <w:r w:rsidR="0053551B" w:rsidRPr="001C4FC5">
        <w:rPr>
          <w:rStyle w:val="Kpr"/>
          <w:rFonts w:ascii="Times New Roman" w:hAnsi="Times New Roman" w:cs="Times New Roman"/>
          <w:color w:val="000000" w:themeColor="text1"/>
          <w:sz w:val="24"/>
          <w:szCs w:val="24"/>
          <w:highlight w:val="yellow"/>
        </w:rPr>
        <w:t>5</w:t>
      </w:r>
      <w:r w:rsidRPr="001C4FC5">
        <w:rPr>
          <w:rStyle w:val="Kpr"/>
          <w:rFonts w:ascii="Times New Roman" w:hAnsi="Times New Roman" w:cs="Times New Roman"/>
          <w:color w:val="000000" w:themeColor="text1"/>
          <w:sz w:val="24"/>
          <w:szCs w:val="24"/>
          <w:highlight w:val="yellow"/>
        </w:rPr>
        <w:t xml:space="preserve"> tarihi</w:t>
      </w:r>
      <w:r w:rsidRPr="001C4FC5">
        <w:rPr>
          <w:rFonts w:ascii="Times New Roman" w:hAnsi="Times New Roman" w:cs="Times New Roman"/>
          <w:color w:val="000000" w:themeColor="text1"/>
          <w:sz w:val="24"/>
          <w:szCs w:val="24"/>
        </w:rPr>
        <w:t xml:space="preserve"> en geç saat </w:t>
      </w:r>
      <w:r w:rsidR="00EA7C6F" w:rsidRPr="001C4FC5">
        <w:rPr>
          <w:rFonts w:ascii="Times New Roman" w:hAnsi="Times New Roman" w:cs="Times New Roman"/>
          <w:color w:val="000000" w:themeColor="text1"/>
          <w:sz w:val="24"/>
          <w:szCs w:val="24"/>
        </w:rPr>
        <w:t>1</w:t>
      </w:r>
      <w:r w:rsidR="006B138C" w:rsidRPr="001C4FC5">
        <w:rPr>
          <w:rFonts w:ascii="Times New Roman" w:hAnsi="Times New Roman" w:cs="Times New Roman"/>
          <w:color w:val="000000" w:themeColor="text1"/>
          <w:sz w:val="24"/>
          <w:szCs w:val="24"/>
        </w:rPr>
        <w:t>6</w:t>
      </w:r>
      <w:r w:rsidR="00EA7C6F" w:rsidRPr="001C4FC5">
        <w:rPr>
          <w:rFonts w:ascii="Times New Roman" w:hAnsi="Times New Roman" w:cs="Times New Roman"/>
          <w:color w:val="000000" w:themeColor="text1"/>
          <w:sz w:val="24"/>
          <w:szCs w:val="24"/>
        </w:rPr>
        <w:t>:00</w:t>
      </w:r>
      <w:r w:rsidRPr="001C4FC5">
        <w:rPr>
          <w:rFonts w:ascii="Times New Roman" w:hAnsi="Times New Roman" w:cs="Times New Roman"/>
          <w:color w:val="000000" w:themeColor="text1"/>
          <w:sz w:val="24"/>
          <w:szCs w:val="24"/>
        </w:rPr>
        <w:t xml:space="preserve">‘a kadar </w:t>
      </w:r>
      <w:r w:rsidR="00A706A9" w:rsidRPr="001C4FC5">
        <w:rPr>
          <w:rFonts w:ascii="Times New Roman" w:hAnsi="Times New Roman" w:cs="Times New Roman"/>
          <w:b/>
          <w:color w:val="000000" w:themeColor="text1"/>
          <w:sz w:val="24"/>
          <w:szCs w:val="24"/>
        </w:rPr>
        <w:t xml:space="preserve">e-posta </w:t>
      </w:r>
      <w:r w:rsidR="00575524" w:rsidRPr="001C4FC5">
        <w:rPr>
          <w:rFonts w:ascii="Times New Roman" w:hAnsi="Times New Roman" w:cs="Times New Roman"/>
          <w:b/>
          <w:color w:val="000000" w:themeColor="text1"/>
          <w:sz w:val="24"/>
          <w:szCs w:val="24"/>
        </w:rPr>
        <w:t xml:space="preserve">(veya kapalı zarf ) </w:t>
      </w:r>
      <w:r w:rsidR="00A706A9" w:rsidRPr="001C4FC5">
        <w:rPr>
          <w:rFonts w:ascii="Times New Roman" w:hAnsi="Times New Roman" w:cs="Times New Roman"/>
          <w:color w:val="000000" w:themeColor="text1"/>
          <w:sz w:val="24"/>
          <w:szCs w:val="24"/>
        </w:rPr>
        <w:t>yolu ile</w:t>
      </w:r>
      <w:r w:rsidR="00A706A9" w:rsidRPr="001C4FC5">
        <w:rPr>
          <w:rFonts w:ascii="Times New Roman" w:hAnsi="Times New Roman" w:cs="Times New Roman"/>
          <w:b/>
          <w:color w:val="000000" w:themeColor="text1"/>
          <w:sz w:val="24"/>
          <w:szCs w:val="24"/>
        </w:rPr>
        <w:t xml:space="preserve"> </w:t>
      </w:r>
      <w:r w:rsidRPr="001C4FC5">
        <w:rPr>
          <w:rFonts w:ascii="Times New Roman" w:hAnsi="Times New Roman" w:cs="Times New Roman"/>
          <w:color w:val="000000" w:themeColor="text1"/>
          <w:sz w:val="24"/>
          <w:szCs w:val="24"/>
        </w:rPr>
        <w:t>iletilmelidir</w:t>
      </w:r>
      <w:r w:rsidR="00CA5A48" w:rsidRPr="001C4FC5">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1C4FC5" w:rsidRDefault="00674318"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1C4FC5">
        <w:rPr>
          <w:rFonts w:ascii="Times New Roman" w:eastAsia="Times New Roman" w:hAnsi="Times New Roman" w:cs="Times New Roman"/>
          <w:color w:val="000000" w:themeColor="text1"/>
          <w:sz w:val="24"/>
          <w:szCs w:val="24"/>
          <w:lang w:eastAsia="tr-TR"/>
        </w:rPr>
        <w:t xml:space="preserve">Teklifler </w:t>
      </w:r>
      <w:r w:rsidRPr="001C4FC5">
        <w:rPr>
          <w:rFonts w:ascii="Times New Roman" w:eastAsia="Times New Roman" w:hAnsi="Times New Roman" w:cs="Times New Roman"/>
          <w:b/>
          <w:color w:val="000000" w:themeColor="text1"/>
          <w:sz w:val="24"/>
          <w:szCs w:val="24"/>
          <w:lang w:eastAsia="tr-TR"/>
        </w:rPr>
        <w:t>Türk Lirası</w:t>
      </w:r>
      <w:r w:rsidRPr="001C4FC5">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1C4FC5" w:rsidRDefault="00674318" w:rsidP="00270064">
      <w:pPr>
        <w:pStyle w:val="ListeParagraf"/>
        <w:numPr>
          <w:ilvl w:val="0"/>
          <w:numId w:val="1"/>
        </w:numPr>
        <w:ind w:left="0" w:firstLine="357"/>
        <w:jc w:val="both"/>
        <w:rPr>
          <w:rFonts w:ascii="Times New Roman" w:hAnsi="Times New Roman" w:cs="Times New Roman"/>
          <w:sz w:val="24"/>
          <w:szCs w:val="24"/>
        </w:rPr>
      </w:pPr>
      <w:r w:rsidRPr="001C4FC5">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1C4FC5">
        <w:rPr>
          <w:rFonts w:ascii="Times New Roman" w:eastAsia="Times New Roman" w:hAnsi="Times New Roman" w:cs="Times New Roman"/>
          <w:sz w:val="24"/>
          <w:szCs w:val="24"/>
          <w:lang w:eastAsia="tr-TR"/>
        </w:rPr>
        <w:t xml:space="preserve"> </w:t>
      </w:r>
      <w:r w:rsidR="00CA5A48" w:rsidRPr="001C4FC5">
        <w:rPr>
          <w:rFonts w:ascii="Times New Roman" w:eastAsia="Times New Roman" w:hAnsi="Times New Roman" w:cs="Times New Roman"/>
          <w:sz w:val="24"/>
          <w:szCs w:val="24"/>
          <w:u w:val="single"/>
          <w:lang w:eastAsia="tr-TR"/>
        </w:rPr>
        <w:t>(Zorunlu belgedir.)</w:t>
      </w:r>
    </w:p>
    <w:p w14:paraId="60DFD270" w14:textId="7B83E0DE" w:rsidR="00674318" w:rsidRPr="001C4FC5" w:rsidRDefault="00674318"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1C4FC5">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r w:rsidR="00DA1D4F" w:rsidRPr="001C4FC5">
        <w:rPr>
          <w:rFonts w:ascii="Times New Roman" w:eastAsia="Times New Roman" w:hAnsi="Times New Roman" w:cs="Times New Roman"/>
          <w:color w:val="000000" w:themeColor="text1"/>
          <w:sz w:val="24"/>
          <w:szCs w:val="24"/>
          <w:lang w:eastAsia="tr-TR"/>
        </w:rPr>
        <w:t>BİRLİK</w:t>
      </w:r>
      <w:r w:rsidRPr="001C4FC5">
        <w:rPr>
          <w:rFonts w:ascii="Times New Roman" w:eastAsia="Times New Roman" w:hAnsi="Times New Roman" w:cs="Times New Roman"/>
          <w:color w:val="000000" w:themeColor="text1"/>
          <w:sz w:val="24"/>
          <w:szCs w:val="24"/>
          <w:lang w:eastAsia="tr-TR"/>
        </w:rPr>
        <w:t>'i bilgilendirecektir.</w:t>
      </w:r>
    </w:p>
    <w:p w14:paraId="2544DD1B" w14:textId="77777777" w:rsidR="00F86870" w:rsidRPr="001C4FC5" w:rsidRDefault="00F86870"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1C4FC5">
        <w:rPr>
          <w:rFonts w:ascii="Times New Roman" w:hAnsi="Times New Roman" w:cs="Times New Roman"/>
          <w:sz w:val="24"/>
          <w:szCs w:val="24"/>
        </w:rPr>
        <w:t>Her sayfası firma imza yetkilisi tarafından imzalanan ve kaşelenen işbu teknik şartname ve ekleri,</w:t>
      </w:r>
    </w:p>
    <w:p w14:paraId="1FFF6F4B" w14:textId="255D5A21" w:rsidR="00F86870" w:rsidRPr="001C4FC5" w:rsidRDefault="00F86870"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1C4FC5">
        <w:rPr>
          <w:rFonts w:ascii="Times New Roman" w:hAnsi="Times New Roman" w:cs="Times New Roman"/>
          <w:sz w:val="24"/>
          <w:szCs w:val="24"/>
        </w:rPr>
        <w:t>Teklif Formu (bkz. Ek-1 )</w:t>
      </w:r>
    </w:p>
    <w:p w14:paraId="50B72984" w14:textId="7DEA6C2C" w:rsidR="002B28D7" w:rsidRPr="001C4FC5" w:rsidRDefault="002B28D7"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1C4FC5">
        <w:rPr>
          <w:rFonts w:ascii="Times New Roman" w:eastAsia="Times New Roman" w:hAnsi="Times New Roman" w:cs="Times New Roman"/>
          <w:color w:val="000000" w:themeColor="text1"/>
          <w:sz w:val="24"/>
          <w:szCs w:val="24"/>
          <w:lang w:eastAsia="tr-TR"/>
        </w:rPr>
        <w:t>Güncel imza sirküleri</w:t>
      </w:r>
      <w:r w:rsidR="008E576C" w:rsidRPr="001C4FC5">
        <w:rPr>
          <w:rFonts w:ascii="Times New Roman" w:eastAsia="Times New Roman" w:hAnsi="Times New Roman" w:cs="Times New Roman"/>
          <w:color w:val="000000" w:themeColor="text1"/>
          <w:sz w:val="24"/>
          <w:szCs w:val="24"/>
          <w:lang w:eastAsia="tr-TR"/>
        </w:rPr>
        <w:t>.</w:t>
      </w:r>
      <w:r w:rsidR="00CA5A48" w:rsidRPr="001C4FC5">
        <w:rPr>
          <w:rFonts w:ascii="Times New Roman" w:eastAsia="Times New Roman" w:hAnsi="Times New Roman" w:cs="Times New Roman"/>
          <w:color w:val="000000" w:themeColor="text1"/>
          <w:sz w:val="24"/>
          <w:szCs w:val="24"/>
          <w:lang w:eastAsia="tr-TR"/>
        </w:rPr>
        <w:t xml:space="preserve"> (Zorunlu belgedir)</w:t>
      </w:r>
    </w:p>
    <w:p w14:paraId="4AEFC314" w14:textId="58F35B5C" w:rsidR="008A5870" w:rsidRPr="001C4FC5" w:rsidRDefault="002B28D7"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1C4FC5">
        <w:rPr>
          <w:rFonts w:ascii="Times New Roman" w:eastAsia="Times New Roman" w:hAnsi="Times New Roman" w:cs="Times New Roman"/>
          <w:color w:val="000000" w:themeColor="text1"/>
          <w:sz w:val="24"/>
          <w:szCs w:val="24"/>
          <w:lang w:eastAsia="tr-TR"/>
        </w:rPr>
        <w:t>Proje çizimleri</w:t>
      </w:r>
      <w:r w:rsidR="008A5870" w:rsidRPr="001C4FC5">
        <w:rPr>
          <w:rFonts w:ascii="Times New Roman" w:eastAsia="Times New Roman" w:hAnsi="Times New Roman" w:cs="Times New Roman"/>
          <w:color w:val="000000" w:themeColor="text1"/>
          <w:sz w:val="24"/>
          <w:szCs w:val="24"/>
          <w:lang w:eastAsia="tr-TR"/>
        </w:rPr>
        <w:t xml:space="preserve"> (Zorunlu belgedir)</w:t>
      </w:r>
    </w:p>
    <w:p w14:paraId="0B767BD8" w14:textId="63FAB459" w:rsidR="002B28D7" w:rsidRPr="001C4FC5" w:rsidRDefault="008A5870"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1C4FC5">
        <w:rPr>
          <w:rFonts w:ascii="Times New Roman" w:eastAsia="Times New Roman" w:hAnsi="Times New Roman" w:cs="Times New Roman"/>
          <w:color w:val="000000" w:themeColor="text1"/>
          <w:sz w:val="24"/>
          <w:szCs w:val="24"/>
          <w:lang w:eastAsia="tr-TR"/>
        </w:rPr>
        <w:t>R</w:t>
      </w:r>
      <w:r w:rsidR="002B28D7" w:rsidRPr="001C4FC5">
        <w:rPr>
          <w:rFonts w:ascii="Times New Roman" w:eastAsia="Times New Roman" w:hAnsi="Times New Roman" w:cs="Times New Roman"/>
          <w:color w:val="000000" w:themeColor="text1"/>
          <w:sz w:val="24"/>
          <w:szCs w:val="24"/>
          <w:lang w:eastAsia="tr-TR"/>
        </w:rPr>
        <w:t>eferanslar</w:t>
      </w:r>
      <w:r w:rsidR="008E576C" w:rsidRPr="001C4FC5">
        <w:rPr>
          <w:rFonts w:ascii="Times New Roman" w:eastAsia="Times New Roman" w:hAnsi="Times New Roman" w:cs="Times New Roman"/>
          <w:color w:val="000000" w:themeColor="text1"/>
          <w:sz w:val="24"/>
          <w:szCs w:val="24"/>
          <w:lang w:eastAsia="tr-TR"/>
        </w:rPr>
        <w:t>.</w:t>
      </w:r>
      <w:r w:rsidR="00CA5A48" w:rsidRPr="001C4FC5">
        <w:rPr>
          <w:rFonts w:ascii="Times New Roman" w:eastAsia="Times New Roman" w:hAnsi="Times New Roman" w:cs="Times New Roman"/>
          <w:color w:val="000000" w:themeColor="text1"/>
          <w:sz w:val="24"/>
          <w:szCs w:val="24"/>
          <w:lang w:eastAsia="tr-TR"/>
        </w:rPr>
        <w:t xml:space="preserve"> </w:t>
      </w:r>
    </w:p>
    <w:p w14:paraId="58C9B9BA" w14:textId="12576921" w:rsidR="00006214" w:rsidRPr="001C4FC5" w:rsidRDefault="00006214" w:rsidP="00270064">
      <w:pPr>
        <w:ind w:left="643"/>
        <w:jc w:val="both"/>
        <w:rPr>
          <w:rFonts w:ascii="Times New Roman" w:hAnsi="Times New Roman" w:cs="Times New Roman"/>
          <w:color w:val="000000" w:themeColor="text1"/>
          <w:sz w:val="24"/>
          <w:szCs w:val="24"/>
        </w:rPr>
      </w:pPr>
    </w:p>
    <w:p w14:paraId="69E50756" w14:textId="43B143EC" w:rsidR="00006214" w:rsidRPr="001C4FC5" w:rsidRDefault="00006214" w:rsidP="00270064">
      <w:pPr>
        <w:jc w:val="both"/>
        <w:rPr>
          <w:rFonts w:ascii="Times New Roman" w:hAnsi="Times New Roman" w:cs="Times New Roman"/>
          <w:color w:val="000000" w:themeColor="text1"/>
          <w:sz w:val="24"/>
          <w:szCs w:val="24"/>
        </w:rPr>
      </w:pPr>
      <w:r w:rsidRPr="001C4FC5">
        <w:rPr>
          <w:rFonts w:ascii="Times New Roman" w:hAnsi="Times New Roman" w:cs="Times New Roman"/>
          <w:color w:val="000000" w:themeColor="text1"/>
          <w:sz w:val="24"/>
          <w:szCs w:val="24"/>
        </w:rPr>
        <w:t xml:space="preserve">      Sorularınız için aşağıda yer alan kişi ile irtibat kurabilirsiniz.</w:t>
      </w:r>
    </w:p>
    <w:p w14:paraId="21A58C1F" w14:textId="7B72107E" w:rsidR="00674318" w:rsidRPr="001C4FC5" w:rsidRDefault="00AB3B5A" w:rsidP="00270064">
      <w:pPr>
        <w:jc w:val="both"/>
        <w:rPr>
          <w:rFonts w:ascii="Times New Roman" w:hAnsi="Times New Roman" w:cs="Times New Roman"/>
          <w:color w:val="000000" w:themeColor="text1"/>
          <w:sz w:val="24"/>
          <w:szCs w:val="24"/>
        </w:rPr>
      </w:pPr>
      <w:r w:rsidRPr="001C4FC5">
        <w:rPr>
          <w:rFonts w:ascii="Times New Roman" w:hAnsi="Times New Roman" w:cs="Times New Roman"/>
          <w:b/>
          <w:color w:val="000000" w:themeColor="text1"/>
          <w:sz w:val="24"/>
          <w:szCs w:val="24"/>
        </w:rPr>
        <w:t>İLGİLİ KİŞİ:</w:t>
      </w:r>
      <w:r w:rsidRPr="001C4FC5">
        <w:rPr>
          <w:rFonts w:ascii="Times New Roman" w:hAnsi="Times New Roman" w:cs="Times New Roman"/>
          <w:color w:val="000000" w:themeColor="text1"/>
          <w:sz w:val="24"/>
          <w:szCs w:val="24"/>
        </w:rPr>
        <w:t xml:space="preserve"> </w:t>
      </w:r>
    </w:p>
    <w:p w14:paraId="6ABB74D8" w14:textId="57190140" w:rsidR="00AB3B5A" w:rsidRPr="001C4FC5" w:rsidRDefault="005225FF" w:rsidP="00270064">
      <w:pPr>
        <w:jc w:val="both"/>
        <w:rPr>
          <w:rFonts w:ascii="Times New Roman" w:hAnsi="Times New Roman" w:cs="Times New Roman"/>
          <w:sz w:val="24"/>
          <w:szCs w:val="24"/>
        </w:rPr>
      </w:pPr>
      <w:r w:rsidRPr="001C4FC5">
        <w:rPr>
          <w:rFonts w:ascii="Times New Roman" w:hAnsi="Times New Roman" w:cs="Times New Roman"/>
          <w:sz w:val="24"/>
          <w:szCs w:val="24"/>
        </w:rPr>
        <w:t>Şafak ÖZÜLMEZ</w:t>
      </w:r>
      <w:r w:rsidR="00AB3B5A" w:rsidRPr="001C4FC5">
        <w:rPr>
          <w:rFonts w:ascii="Times New Roman" w:hAnsi="Times New Roman" w:cs="Times New Roman"/>
          <w:sz w:val="24"/>
          <w:szCs w:val="24"/>
        </w:rPr>
        <w:t xml:space="preserve"> – </w:t>
      </w:r>
      <w:r w:rsidRPr="001C4FC5">
        <w:rPr>
          <w:rFonts w:ascii="Times New Roman" w:hAnsi="Times New Roman" w:cs="Times New Roman"/>
          <w:sz w:val="24"/>
          <w:szCs w:val="24"/>
        </w:rPr>
        <w:t>safak.oz</w:t>
      </w:r>
      <w:r w:rsidR="00AB3B5A" w:rsidRPr="001C4FC5">
        <w:rPr>
          <w:rFonts w:ascii="Times New Roman" w:hAnsi="Times New Roman" w:cs="Times New Roman"/>
          <w:sz w:val="24"/>
          <w:szCs w:val="24"/>
        </w:rPr>
        <w:t xml:space="preserve">@itkib.org.tr – 0212 </w:t>
      </w:r>
      <w:r w:rsidRPr="001C4FC5">
        <w:rPr>
          <w:rFonts w:ascii="Times New Roman" w:hAnsi="Times New Roman" w:cs="Times New Roman"/>
          <w:sz w:val="24"/>
          <w:szCs w:val="24"/>
        </w:rPr>
        <w:t>454 0335</w:t>
      </w:r>
    </w:p>
    <w:p w14:paraId="347E6A52" w14:textId="7FF3AE6C" w:rsidR="00AB3B5A" w:rsidRPr="001C4FC5" w:rsidRDefault="005225FF" w:rsidP="00270064">
      <w:pPr>
        <w:jc w:val="both"/>
        <w:rPr>
          <w:rFonts w:ascii="Times New Roman" w:hAnsi="Times New Roman" w:cs="Times New Roman"/>
          <w:sz w:val="24"/>
          <w:szCs w:val="24"/>
        </w:rPr>
      </w:pPr>
      <w:r w:rsidRPr="001C4FC5">
        <w:rPr>
          <w:rFonts w:ascii="Times New Roman" w:hAnsi="Times New Roman" w:cs="Times New Roman"/>
          <w:sz w:val="24"/>
          <w:szCs w:val="24"/>
        </w:rPr>
        <w:t>Ahmet Serhat Çelikten</w:t>
      </w:r>
      <w:r w:rsidR="00AB3B5A" w:rsidRPr="001C4FC5">
        <w:rPr>
          <w:rFonts w:ascii="Times New Roman" w:hAnsi="Times New Roman" w:cs="Times New Roman"/>
          <w:sz w:val="24"/>
          <w:szCs w:val="24"/>
        </w:rPr>
        <w:t xml:space="preserve"> – </w:t>
      </w:r>
      <w:r w:rsidRPr="001C4FC5">
        <w:rPr>
          <w:rFonts w:ascii="Times New Roman" w:hAnsi="Times New Roman" w:cs="Times New Roman"/>
          <w:sz w:val="24"/>
          <w:szCs w:val="24"/>
        </w:rPr>
        <w:t>serhat.celikten</w:t>
      </w:r>
      <w:r w:rsidR="00AB3B5A" w:rsidRPr="001C4FC5">
        <w:rPr>
          <w:rFonts w:ascii="Times New Roman" w:hAnsi="Times New Roman" w:cs="Times New Roman"/>
          <w:sz w:val="24"/>
          <w:szCs w:val="24"/>
        </w:rPr>
        <w:t xml:space="preserve">@itkib.org.tr – 0212 </w:t>
      </w:r>
      <w:r w:rsidRPr="001C4FC5">
        <w:rPr>
          <w:rFonts w:ascii="Times New Roman" w:hAnsi="Times New Roman" w:cs="Times New Roman"/>
          <w:sz w:val="24"/>
          <w:szCs w:val="24"/>
        </w:rPr>
        <w:t>454 0793</w:t>
      </w:r>
      <w:r w:rsidR="00AB3B5A" w:rsidRPr="001C4FC5">
        <w:rPr>
          <w:rFonts w:ascii="Times New Roman" w:hAnsi="Times New Roman" w:cs="Times New Roman"/>
          <w:sz w:val="24"/>
          <w:szCs w:val="24"/>
        </w:rPr>
        <w:t xml:space="preserve"> </w:t>
      </w:r>
    </w:p>
    <w:p w14:paraId="4F5867A0" w14:textId="77777777" w:rsidR="00AB3B5A" w:rsidRPr="001C4FC5" w:rsidRDefault="00AB3B5A"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66FD557B" w14:textId="0581604F" w:rsidR="00674318" w:rsidRPr="001C4FC5" w:rsidRDefault="00B800DA" w:rsidP="00270064">
      <w:pPr>
        <w:spacing w:after="0" w:line="240" w:lineRule="auto"/>
        <w:jc w:val="both"/>
        <w:rPr>
          <w:rFonts w:ascii="Times New Roman" w:eastAsia="Times New Roman" w:hAnsi="Times New Roman" w:cs="Times New Roman"/>
          <w:b/>
          <w:bCs/>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1C4FC5" w:rsidRDefault="00B800DA" w:rsidP="00270064">
      <w:pPr>
        <w:spacing w:after="0" w:line="240" w:lineRule="auto"/>
        <w:jc w:val="both"/>
        <w:rPr>
          <w:rFonts w:ascii="Times New Roman" w:eastAsia="Times New Roman" w:hAnsi="Times New Roman" w:cs="Times New Roman"/>
          <w:bCs/>
          <w:color w:val="000000" w:themeColor="text1"/>
          <w:sz w:val="24"/>
          <w:szCs w:val="24"/>
          <w:lang w:eastAsia="tr-TR"/>
        </w:rPr>
      </w:pPr>
    </w:p>
    <w:p w14:paraId="2CFE7DE4" w14:textId="47D34325"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 xml:space="preserve">İSTEKLİ, teklifine ilişkin tüm mali hususları ve ödeme şeklini teklifinde açıkça belirtecektir. </w:t>
      </w:r>
      <w:r w:rsidRPr="001C4FC5">
        <w:rPr>
          <w:rFonts w:ascii="Times New Roman" w:eastAsia="Times New Roman" w:hAnsi="Times New Roman" w:cs="Times New Roman"/>
          <w:color w:val="353535"/>
          <w:sz w:val="24"/>
          <w:szCs w:val="24"/>
          <w:lang w:eastAsia="tr-TR"/>
        </w:rPr>
        <w:t>Ödemeler İSTEKLİ tarafından düzenlenen faturanın BİRLİK’e tebliği, BİRLİK tarafından onaylanması ve BİRLİK’in ödeme takvimine uygun olarak İSTEKLİNİN banka hesabına yapılacaktır.</w:t>
      </w:r>
    </w:p>
    <w:p w14:paraId="6B417DE1" w14:textId="77777777" w:rsidR="00B800DA" w:rsidRPr="001C4FC5" w:rsidRDefault="00B800DA"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1C4FC5"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GİZLİLİK</w:t>
      </w:r>
    </w:p>
    <w:p w14:paraId="6AC8407C" w14:textId="77777777" w:rsidR="00674318" w:rsidRPr="001C4FC5"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p>
    <w:p w14:paraId="0391450F" w14:textId="34C8CA99"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 'nin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w:t>
      </w:r>
      <w:r w:rsidR="005225FF" w:rsidRPr="001C4FC5">
        <w:rPr>
          <w:rFonts w:ascii="Times New Roman" w:hAnsi="Times New Roman" w:cs="Times New Roman"/>
          <w:sz w:val="24"/>
          <w:szCs w:val="24"/>
        </w:rPr>
        <w:t>İHİB</w:t>
      </w:r>
      <w:r w:rsidRPr="001C4FC5">
        <w:rPr>
          <w:rFonts w:ascii="Times New Roman" w:hAnsi="Times New Roman" w:cs="Times New Roman"/>
          <w:sz w:val="24"/>
          <w:szCs w:val="24"/>
        </w:rPr>
        <w:t xml:space="preserve"> veya 3. Kişilerin veya kuruluşların uğradığı her türlü zararı tazmin edecek ve </w:t>
      </w:r>
      <w:r w:rsidR="00362EA8" w:rsidRPr="001C4FC5">
        <w:rPr>
          <w:rFonts w:ascii="Times New Roman" w:hAnsi="Times New Roman" w:cs="Times New Roman"/>
          <w:b/>
          <w:bCs/>
          <w:sz w:val="24"/>
          <w:szCs w:val="24"/>
        </w:rPr>
        <w:t>200</w:t>
      </w:r>
      <w:r w:rsidRPr="001C4FC5">
        <w:rPr>
          <w:rFonts w:ascii="Times New Roman" w:hAnsi="Times New Roman" w:cs="Times New Roman"/>
          <w:b/>
          <w:bCs/>
          <w:sz w:val="24"/>
          <w:szCs w:val="24"/>
        </w:rPr>
        <w:t>.000 TL</w:t>
      </w:r>
      <w:r w:rsidRPr="001C4FC5">
        <w:rPr>
          <w:rFonts w:ascii="Times New Roman" w:hAnsi="Times New Roman" w:cs="Times New Roman"/>
          <w:sz w:val="24"/>
          <w:szCs w:val="24"/>
        </w:rPr>
        <w:t xml:space="preserve"> tutarında cezai şartı BİRLİK'e ödeyecektir. Gizlilik yükümlülüğü süresiz olarak geçerli olacaktır.</w:t>
      </w:r>
    </w:p>
    <w:p w14:paraId="13F40C54" w14:textId="77777777" w:rsidR="00674318" w:rsidRPr="001C4FC5"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1C4FC5"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1C4FC5"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GENEL HÜKÜMLER:</w:t>
      </w:r>
    </w:p>
    <w:p w14:paraId="718C8664"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1. İSTEKLİ’nin teklifinin kabulü halinde, BİRLİK ile İSTEKLİ arasında şartname konusu işe ilişkin sözleşme imzalanacak ve ilgili sözleşme, TARAFLAR arasındaki asli hukuki metin olacaktır.</w:t>
      </w:r>
    </w:p>
    <w:p w14:paraId="370C8DC2"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 xml:space="preserve">İşbu Şartnamenin bir maddesi hukuken geçersiz ise ya da geçersiz hale gelirse, bundan sözleşmenin diğer maddeleri etkilenmez. </w:t>
      </w:r>
    </w:p>
    <w:p w14:paraId="77A726D0"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2. Taraflar arasında çıkacak her türlü anlaşmazlıklarda BİRLİK defter kayıt, belgeleri ve bilgisayar kayıtları tek başına kesin delil teşkil edecektir.</w:t>
      </w:r>
    </w:p>
    <w:p w14:paraId="6288E382"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3.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388CEC6F"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4.  Şartnameye konu teklifin BİRLİK tarafından kabulü üzerine imzalanacak, Sözleşmeden doğan her türlü damga vergisi, resim, harç İSTEKLİ tarafından ödenecektir.</w:t>
      </w:r>
    </w:p>
    <w:p w14:paraId="115741FB"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5. Tekliflerin değerlendirilmesinden sonra İSTEKLİ ile yapılacak sözleşmede yukarıda belirtilen bütün koşullar yer alacaktır.</w:t>
      </w:r>
    </w:p>
    <w:p w14:paraId="5B8B03FD"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6.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7F24D786" w14:textId="77777777" w:rsidR="00AB3B5A"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8.  BİRLİK, işbu şartname kapsamında sonuçlandırılan ihale sonucunda yapılacak sözleşmeyi süresiz ve bildirimsiz tek taraflı ve tazminatsız olarak feshedebilir. Sözleşmenin BİRLİK tarafından haklı sebeple feshedilmesi halinde Hizmet Veren, BİRLİK’in uğrayacağı tüm doğrudan ve dolaylı zararları tazmin etmekle birlikte ayrıca sözleşme bedelinin %50’si kadar cezai şart bedelini BİRLİK’e ödemekle yükümlüdür.</w:t>
      </w:r>
    </w:p>
    <w:p w14:paraId="1AC44EBF" w14:textId="7140091A" w:rsidR="00AA796E" w:rsidRDefault="00AA796E" w:rsidP="00AA796E">
      <w:pPr>
        <w:jc w:val="both"/>
        <w:rPr>
          <w:rFonts w:ascii="Times New Roman" w:hAnsi="Times New Roman" w:cs="Times New Roman"/>
          <w:sz w:val="24"/>
          <w:szCs w:val="24"/>
        </w:rPr>
      </w:pPr>
      <w:r w:rsidRPr="00AA796E">
        <w:rPr>
          <w:rFonts w:ascii="Times New Roman" w:hAnsi="Times New Roman" w:cs="Times New Roman"/>
          <w:sz w:val="24"/>
          <w:szCs w:val="24"/>
          <w:highlight w:val="yellow"/>
        </w:rPr>
        <w:t>9.  İSTEKLİ’den kaynaklanan bir sebeple baskıda bir problem yaşanması (baskı dosyasının iletilmesinde gecikme, kalitesiz görsel kullanımı, mizanpajda hata, yanlış baskı bilgileri iletimi, yanlış baskı dosyası iletimi, vb.)  halinde Hizmet Veren, BİRLİK’in uğrayacağı tüm doğrudan ve dolaylı zararları tazmin etmekle birlikte ayrıca sözleşme bedelinin %50’si kadar cezai şart bedelini BİRLİK’e ödemekle yükümlüdür.</w:t>
      </w:r>
    </w:p>
    <w:p w14:paraId="3B3760ED" w14:textId="70B4D281" w:rsidR="00393310" w:rsidRPr="001C4FC5" w:rsidRDefault="00393310"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1C4FC5" w:rsidRDefault="00E03A9E" w:rsidP="00270064">
      <w:pPr>
        <w:spacing w:after="0" w:line="240" w:lineRule="auto"/>
        <w:jc w:val="both"/>
        <w:rPr>
          <w:rFonts w:ascii="Times New Roman" w:hAnsi="Times New Roman" w:cs="Times New Roman"/>
          <w:b/>
          <w:sz w:val="24"/>
          <w:szCs w:val="24"/>
        </w:rPr>
      </w:pPr>
      <w:r w:rsidRPr="001C4FC5">
        <w:rPr>
          <w:rFonts w:ascii="Times New Roman" w:hAnsi="Times New Roman" w:cs="Times New Roman"/>
          <w:b/>
          <w:sz w:val="24"/>
          <w:szCs w:val="24"/>
        </w:rPr>
        <w:t>ERKEN BİTİRME, GECİKME VE SÜRE UZATIMI,</w:t>
      </w:r>
    </w:p>
    <w:p w14:paraId="57A97AB8" w14:textId="77777777" w:rsidR="00E03A9E" w:rsidRPr="001C4FC5" w:rsidRDefault="00E03A9E" w:rsidP="00270064">
      <w:pPr>
        <w:spacing w:after="0" w:line="240" w:lineRule="auto"/>
        <w:jc w:val="both"/>
        <w:rPr>
          <w:rFonts w:ascii="Times New Roman" w:hAnsi="Times New Roman" w:cs="Times New Roman"/>
          <w:sz w:val="24"/>
          <w:szCs w:val="24"/>
        </w:rPr>
      </w:pPr>
    </w:p>
    <w:p w14:paraId="2701B862"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İSTEKLİ’in, </w:t>
      </w:r>
      <w:r w:rsidRPr="001C4FC5">
        <w:rPr>
          <w:rFonts w:ascii="Times New Roman" w:hAnsi="Times New Roman" w:cs="Times New Roman"/>
          <w:sz w:val="24"/>
          <w:szCs w:val="24"/>
        </w:rPr>
        <w:lastRenderedPageBreak/>
        <w:t>şartname konusu işi süresinde herhangi bir sebeple bitirememesi veya layıkıyla teslim edememesi halinde, kendiliğinden temerrüde düşmüş sayılacaktır. Bu durumda gecikilen gün başına şartnamede öngörülen işin bedelinin %1’i oranından cezai şart BİRLİK’e ödenecektir. BİRLİK bu cezai şartı yapacağı ödemelerden mahsup hakkını haizdir.</w:t>
      </w:r>
    </w:p>
    <w:p w14:paraId="48E86902" w14:textId="77777777" w:rsidR="00757B84" w:rsidRPr="001C4FC5" w:rsidRDefault="00757B84" w:rsidP="00270064">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1C4FC5" w:rsidRDefault="00757B84" w:rsidP="00270064">
      <w:pPr>
        <w:spacing w:after="0" w:line="240" w:lineRule="auto"/>
        <w:jc w:val="both"/>
        <w:rPr>
          <w:rFonts w:ascii="Times New Roman" w:eastAsia="Times New Roman" w:hAnsi="Times New Roman" w:cs="Times New Roman"/>
          <w:b/>
          <w:color w:val="000000" w:themeColor="text1"/>
          <w:sz w:val="24"/>
          <w:szCs w:val="24"/>
          <w:lang w:eastAsia="tr-TR"/>
        </w:rPr>
      </w:pPr>
      <w:r w:rsidRPr="001C4FC5">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1C4FC5" w:rsidRDefault="00757B84" w:rsidP="00270064">
      <w:pPr>
        <w:spacing w:after="0" w:line="240" w:lineRule="auto"/>
        <w:jc w:val="both"/>
        <w:rPr>
          <w:rFonts w:ascii="Times New Roman" w:eastAsia="Times New Roman" w:hAnsi="Times New Roman" w:cs="Times New Roman"/>
          <w:color w:val="000000" w:themeColor="text1"/>
          <w:sz w:val="24"/>
          <w:szCs w:val="24"/>
          <w:lang w:eastAsia="tr-TR"/>
        </w:rPr>
      </w:pPr>
    </w:p>
    <w:p w14:paraId="7E4BCD11"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6AC0C041" w14:textId="7F9C7E09" w:rsidR="009B2F7D" w:rsidRPr="001C4FC5" w:rsidRDefault="009B2F7D" w:rsidP="00270064">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1C4FC5" w:rsidRDefault="009B2F7D" w:rsidP="00270064">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1C4FC5" w:rsidRDefault="00E03A9E" w:rsidP="00270064">
      <w:pPr>
        <w:spacing w:after="0" w:line="240" w:lineRule="auto"/>
        <w:jc w:val="both"/>
        <w:rPr>
          <w:rFonts w:ascii="Times New Roman" w:hAnsi="Times New Roman" w:cs="Times New Roman"/>
          <w:sz w:val="24"/>
          <w:szCs w:val="24"/>
        </w:rPr>
      </w:pPr>
    </w:p>
    <w:p w14:paraId="389171FC" w14:textId="181AC1B9" w:rsidR="00674318" w:rsidRPr="001C4FC5"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TEKLİF VEREMEYECEK OLANLAR:</w:t>
      </w:r>
    </w:p>
    <w:p w14:paraId="62A3D73E" w14:textId="77777777" w:rsidR="00AB3B5A" w:rsidRPr="001C4FC5" w:rsidRDefault="00AB3B5A" w:rsidP="00270064">
      <w:pPr>
        <w:spacing w:after="0" w:line="240" w:lineRule="auto"/>
        <w:jc w:val="both"/>
        <w:rPr>
          <w:rFonts w:ascii="Times New Roman" w:eastAsia="Times New Roman" w:hAnsi="Times New Roman" w:cs="Times New Roman"/>
          <w:color w:val="000000" w:themeColor="text1"/>
          <w:sz w:val="24"/>
          <w:szCs w:val="24"/>
          <w:lang w:eastAsia="tr-TR"/>
        </w:rPr>
      </w:pPr>
    </w:p>
    <w:p w14:paraId="42854A61"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0E833173"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a. Satın almayı yapacak TİM/BİRLİK Yönetim Kurulunda ve Denetim Kurulunda görev alan üyeler, TİM/BİRLİK personeli,</w:t>
      </w:r>
    </w:p>
    <w:p w14:paraId="5A0CC3D2"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b. Satın almayı yapacak TİM/BİRLİKten ayrılan personel ile Yönetim ve Denetim Kurulu üyeliğinden ayrılmış bulunanlar, ayrıldıkları tarihten itibaren üç yıl müddetle,</w:t>
      </w:r>
    </w:p>
    <w:p w14:paraId="36C12E39"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c. Bu fıkranın (a) ve (b) bentlerinde sayılanların eşleri ile birinci derece kan ve sıhrî hısımları,</w:t>
      </w:r>
    </w:p>
    <w:p w14:paraId="2C171FDE"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d. Bu fıkranın (a) ve (b) ve (c) bentlerinde sayılanların ortak olduğu tüzel kişilikler,</w:t>
      </w:r>
    </w:p>
    <w:p w14:paraId="0E2E555A"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228D1F09"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f. Kamu ihalelerine katılmaları muhtelif kanunlarla yasaklanmış olanlar</w:t>
      </w:r>
    </w:p>
    <w:p w14:paraId="419FFBC3" w14:textId="318A51B7" w:rsidR="00FC063E" w:rsidRPr="001C4FC5" w:rsidRDefault="00FC063E" w:rsidP="00270064">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1C4FC5" w:rsidRDefault="00FC063E"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1C4FC5"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İHALE DIŞI BIRAKILMA NEDENLERİ</w:t>
      </w:r>
    </w:p>
    <w:p w14:paraId="0C28A8D8" w14:textId="77777777" w:rsidR="00AB3B5A" w:rsidRPr="001C4FC5" w:rsidRDefault="00AB3B5A" w:rsidP="00270064">
      <w:pPr>
        <w:spacing w:after="0" w:line="240" w:lineRule="auto"/>
        <w:jc w:val="both"/>
        <w:rPr>
          <w:rFonts w:ascii="Times New Roman" w:eastAsia="Times New Roman" w:hAnsi="Times New Roman" w:cs="Times New Roman"/>
          <w:color w:val="000000" w:themeColor="text1"/>
          <w:sz w:val="24"/>
          <w:szCs w:val="24"/>
          <w:lang w:eastAsia="tr-TR"/>
        </w:rPr>
      </w:pPr>
    </w:p>
    <w:p w14:paraId="777855E6"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Aşağıda belirtilen durumlardaki İSTEKLİ'ler, bu durumlarının tespit edilmesi halinde, ihale dışı bırakılacaktır;</w:t>
      </w:r>
    </w:p>
    <w:p w14:paraId="5E844EA4"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1.Türkiye'nin veya kendi ülkesinin mevzuat hükümleri uyarınca kesinleşmiş sosyal güvenlik borcu olan,</w:t>
      </w:r>
    </w:p>
    <w:p w14:paraId="14C9CD9C"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2. Türkiye'nin veya kendi ülkesinin mevzuat hükümleri uyarınca kesinleşmiş vergi borcu olan,</w:t>
      </w:r>
    </w:p>
    <w:p w14:paraId="1CE19FF5"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lastRenderedPageBreak/>
        <w:t>3. İhale tarihinden önceki 5 yıl içinde, mesleki faaliyetlerinden dolayı yargı kararıyla hüküm giyenler.</w:t>
      </w:r>
    </w:p>
    <w:p w14:paraId="5A077A02" w14:textId="77777777" w:rsidR="00674318" w:rsidRPr="001C4FC5"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1C4FC5" w:rsidRDefault="00952B07" w:rsidP="00270064">
      <w:pPr>
        <w:spacing w:after="0" w:line="240" w:lineRule="auto"/>
        <w:jc w:val="both"/>
        <w:rPr>
          <w:rFonts w:ascii="Times New Roman" w:eastAsia="Times New Roman" w:hAnsi="Times New Roman" w:cs="Times New Roman"/>
          <w:b/>
          <w:bCs/>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1C4FC5" w:rsidRDefault="00952B07"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7C0C9446"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6BE08E71" w14:textId="43415016" w:rsidR="00674318" w:rsidRPr="001C4FC5"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TEKLİFLERİ DEĞERLENDİRİLMESİ VE FİRMA SEÇİM KRİTERLERİ:</w:t>
      </w:r>
    </w:p>
    <w:p w14:paraId="41493791" w14:textId="77777777" w:rsidR="00AB3B5A" w:rsidRPr="001C4FC5" w:rsidRDefault="00AB3B5A" w:rsidP="00270064">
      <w:pPr>
        <w:spacing w:after="0" w:line="240" w:lineRule="auto"/>
        <w:jc w:val="both"/>
        <w:rPr>
          <w:rFonts w:ascii="Times New Roman" w:eastAsia="Times New Roman" w:hAnsi="Times New Roman" w:cs="Times New Roman"/>
          <w:b/>
          <w:color w:val="000000" w:themeColor="text1"/>
          <w:sz w:val="24"/>
          <w:szCs w:val="24"/>
          <w:lang w:eastAsia="tr-TR"/>
        </w:rPr>
      </w:pPr>
    </w:p>
    <w:p w14:paraId="30E5882C"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1.Teklifler, BİRLİK Yönetim Kurulu ile Genel Sekreterlikten oluşacak bir komisyon tarafından değerlendirilecektir.</w:t>
      </w:r>
    </w:p>
    <w:p w14:paraId="70A5D94C"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2. Değerlendirmede, uygun fiyat ve İSTEKLİ'nin benzer işlerde tecrübe ettiği hizmet kalitesi göz önünde bulundurulacaktır.</w:t>
      </w:r>
    </w:p>
    <w:p w14:paraId="258E263B"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3. Değerlendirme sonuçları İSTEKLİ'lere yazılı olarak bildirilecektir.</w:t>
      </w:r>
    </w:p>
    <w:p w14:paraId="595D7562"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 xml:space="preserve">İSTEKLİ'ler, yapılan değerlendirme sonucunda teklifleri hakkında alım kararı verilmemesi halinde BİRLİK'ten her ne nam altında olursa olsun herhangi bir tazminat ve sair talep haklarının olmadığını kabul ve taahhüt ederler. </w:t>
      </w:r>
    </w:p>
    <w:p w14:paraId="36F67A3F" w14:textId="77777777" w:rsidR="00674318" w:rsidRPr="001C4FC5"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1C4FC5"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İHALEDEN VAZGEÇME:</w:t>
      </w:r>
    </w:p>
    <w:p w14:paraId="7DBA5291" w14:textId="77777777" w:rsidR="00AB3B5A" w:rsidRPr="001C4FC5" w:rsidRDefault="00AB3B5A" w:rsidP="00270064">
      <w:pPr>
        <w:spacing w:after="0" w:line="240" w:lineRule="auto"/>
        <w:jc w:val="both"/>
        <w:rPr>
          <w:rFonts w:ascii="Times New Roman" w:eastAsia="Times New Roman" w:hAnsi="Times New Roman" w:cs="Times New Roman"/>
          <w:b/>
          <w:color w:val="000000" w:themeColor="text1"/>
          <w:sz w:val="24"/>
          <w:szCs w:val="24"/>
          <w:lang w:eastAsia="tr-TR"/>
        </w:rPr>
      </w:pPr>
    </w:p>
    <w:p w14:paraId="6FFE6E2C"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1. BİRLİK gerekli gördüğü takdirde ihaleyi yapmama hakkına sahiptir.</w:t>
      </w:r>
    </w:p>
    <w:p w14:paraId="0ED58499" w14:textId="77777777" w:rsidR="00AB3B5A" w:rsidRPr="001C4FC5" w:rsidRDefault="00AB3B5A" w:rsidP="00270064">
      <w:pPr>
        <w:jc w:val="both"/>
        <w:rPr>
          <w:rFonts w:ascii="Times New Roman" w:hAnsi="Times New Roman" w:cs="Times New Roman"/>
          <w:sz w:val="24"/>
          <w:szCs w:val="24"/>
        </w:rPr>
      </w:pPr>
      <w:r w:rsidRPr="001C4FC5">
        <w:rPr>
          <w:rFonts w:ascii="Times New Roman" w:hAnsi="Times New Roman" w:cs="Times New Roman"/>
          <w:sz w:val="24"/>
          <w:szCs w:val="24"/>
        </w:rPr>
        <w:t>2.İSTEKLİ’ler, BİRLİK'in herhangi bir nedenle ihaleyi yapmaktan vazgeçmesi halinde BİRLİK'den her ne nam altında olursa olsun herhangi bir tazminat ve sair talep haklarının olmadığını kabul ve taahhüt ederler.</w:t>
      </w:r>
    </w:p>
    <w:p w14:paraId="5CD367A0" w14:textId="77777777" w:rsidR="009B2F7D" w:rsidRPr="001C4FC5" w:rsidRDefault="009B2F7D"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1C4FC5" w:rsidRDefault="00F004BD"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1C4FC5"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1C4FC5" w:rsidRDefault="00F004BD" w:rsidP="00270064">
      <w:pPr>
        <w:spacing w:after="0" w:line="240" w:lineRule="auto"/>
        <w:jc w:val="both"/>
        <w:rPr>
          <w:rFonts w:ascii="Times New Roman" w:eastAsia="Times New Roman" w:hAnsi="Times New Roman" w:cs="Times New Roman"/>
          <w:color w:val="000000" w:themeColor="text1"/>
          <w:sz w:val="24"/>
          <w:szCs w:val="24"/>
          <w:lang w:eastAsia="tr-TR"/>
        </w:rPr>
      </w:pPr>
    </w:p>
    <w:p w14:paraId="12980F53" w14:textId="4B2D89ED" w:rsidR="00BA799B" w:rsidRPr="00260627" w:rsidRDefault="00AB3B5A" w:rsidP="00260627">
      <w:pPr>
        <w:jc w:val="both"/>
        <w:rPr>
          <w:rFonts w:ascii="Times New Roman" w:hAnsi="Times New Roman" w:cs="Times New Roman"/>
          <w:sz w:val="24"/>
          <w:szCs w:val="24"/>
        </w:rPr>
      </w:pPr>
      <w:r w:rsidRPr="001C4FC5">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3BBE925C" w14:textId="1901A638" w:rsidR="00BA799B" w:rsidRPr="001C4FC5" w:rsidRDefault="00BA799B" w:rsidP="00270064">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4B322BC2" w:rsidR="00BA799B" w:rsidRPr="001C4FC5" w:rsidRDefault="00BA799B" w:rsidP="00270064">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1C4FC5" w14:paraId="10684999" w14:textId="77777777" w:rsidTr="00BA799B">
        <w:tc>
          <w:tcPr>
            <w:tcW w:w="2689" w:type="dxa"/>
          </w:tcPr>
          <w:p w14:paraId="07530DCD" w14:textId="361E8052" w:rsidR="00BA799B" w:rsidRPr="001C4FC5" w:rsidRDefault="00260627" w:rsidP="00270064">
            <w:pPr>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Kreatif Ajans Hizmeti</w:t>
            </w:r>
          </w:p>
          <w:p w14:paraId="4AE6914A" w14:textId="080FFE1F" w:rsidR="00857AF7" w:rsidRPr="001C4FC5" w:rsidRDefault="00270064" w:rsidP="00270064">
            <w:pPr>
              <w:jc w:val="both"/>
              <w:rPr>
                <w:rFonts w:ascii="Times New Roman" w:eastAsia="Times New Roman" w:hAnsi="Times New Roman" w:cs="Times New Roman"/>
                <w:b/>
                <w:bCs/>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3</w:t>
            </w:r>
            <w:r w:rsidR="00196C5C" w:rsidRPr="001C4FC5">
              <w:rPr>
                <w:rFonts w:ascii="Times New Roman" w:eastAsia="Times New Roman" w:hAnsi="Times New Roman" w:cs="Times New Roman"/>
                <w:b/>
                <w:bCs/>
                <w:color w:val="000000" w:themeColor="text1"/>
                <w:sz w:val="24"/>
                <w:szCs w:val="24"/>
                <w:lang w:eastAsia="tr-TR"/>
              </w:rPr>
              <w:t>1</w:t>
            </w:r>
            <w:r w:rsidR="00857AF7" w:rsidRPr="001C4FC5">
              <w:rPr>
                <w:rFonts w:ascii="Times New Roman" w:eastAsia="Times New Roman" w:hAnsi="Times New Roman" w:cs="Times New Roman"/>
                <w:b/>
                <w:bCs/>
                <w:color w:val="000000" w:themeColor="text1"/>
                <w:sz w:val="24"/>
                <w:szCs w:val="24"/>
                <w:lang w:eastAsia="tr-TR"/>
              </w:rPr>
              <w:t>.0</w:t>
            </w:r>
            <w:r w:rsidR="00196C5C" w:rsidRPr="001C4FC5">
              <w:rPr>
                <w:rFonts w:ascii="Times New Roman" w:eastAsia="Times New Roman" w:hAnsi="Times New Roman" w:cs="Times New Roman"/>
                <w:b/>
                <w:bCs/>
                <w:color w:val="000000" w:themeColor="text1"/>
                <w:sz w:val="24"/>
                <w:szCs w:val="24"/>
                <w:lang w:eastAsia="tr-TR"/>
              </w:rPr>
              <w:t>3</w:t>
            </w:r>
            <w:r w:rsidR="00857AF7" w:rsidRPr="001C4FC5">
              <w:rPr>
                <w:rFonts w:ascii="Times New Roman" w:eastAsia="Times New Roman" w:hAnsi="Times New Roman" w:cs="Times New Roman"/>
                <w:b/>
                <w:bCs/>
                <w:color w:val="000000" w:themeColor="text1"/>
                <w:sz w:val="24"/>
                <w:szCs w:val="24"/>
                <w:lang w:eastAsia="tr-TR"/>
              </w:rPr>
              <w:t>.2025-</w:t>
            </w:r>
            <w:r w:rsidRPr="001C4FC5">
              <w:rPr>
                <w:rFonts w:ascii="Times New Roman" w:eastAsia="Times New Roman" w:hAnsi="Times New Roman" w:cs="Times New Roman"/>
                <w:b/>
                <w:bCs/>
                <w:color w:val="000000" w:themeColor="text1"/>
                <w:sz w:val="24"/>
                <w:szCs w:val="24"/>
                <w:lang w:eastAsia="tr-TR"/>
              </w:rPr>
              <w:t>3</w:t>
            </w:r>
            <w:r w:rsidR="00196C5C" w:rsidRPr="001C4FC5">
              <w:rPr>
                <w:rFonts w:ascii="Times New Roman" w:eastAsia="Times New Roman" w:hAnsi="Times New Roman" w:cs="Times New Roman"/>
                <w:b/>
                <w:bCs/>
                <w:color w:val="000000" w:themeColor="text1"/>
                <w:sz w:val="24"/>
                <w:szCs w:val="24"/>
                <w:lang w:eastAsia="tr-TR"/>
              </w:rPr>
              <w:t>1</w:t>
            </w:r>
            <w:r w:rsidR="00857AF7" w:rsidRPr="001C4FC5">
              <w:rPr>
                <w:rFonts w:ascii="Times New Roman" w:eastAsia="Times New Roman" w:hAnsi="Times New Roman" w:cs="Times New Roman"/>
                <w:b/>
                <w:bCs/>
                <w:color w:val="000000" w:themeColor="text1"/>
                <w:sz w:val="24"/>
                <w:szCs w:val="24"/>
                <w:lang w:eastAsia="tr-TR"/>
              </w:rPr>
              <w:t>.</w:t>
            </w:r>
            <w:r w:rsidR="00196C5C" w:rsidRPr="001C4FC5">
              <w:rPr>
                <w:rFonts w:ascii="Times New Roman" w:eastAsia="Times New Roman" w:hAnsi="Times New Roman" w:cs="Times New Roman"/>
                <w:b/>
                <w:bCs/>
                <w:color w:val="000000" w:themeColor="text1"/>
                <w:sz w:val="24"/>
                <w:szCs w:val="24"/>
                <w:lang w:eastAsia="tr-TR"/>
              </w:rPr>
              <w:t>03</w:t>
            </w:r>
            <w:r w:rsidR="00857AF7" w:rsidRPr="001C4FC5">
              <w:rPr>
                <w:rFonts w:ascii="Times New Roman" w:eastAsia="Times New Roman" w:hAnsi="Times New Roman" w:cs="Times New Roman"/>
                <w:b/>
                <w:bCs/>
                <w:color w:val="000000" w:themeColor="text1"/>
                <w:sz w:val="24"/>
                <w:szCs w:val="24"/>
                <w:lang w:eastAsia="tr-TR"/>
              </w:rPr>
              <w:t>.202</w:t>
            </w:r>
            <w:r w:rsidR="00196C5C" w:rsidRPr="001C4FC5">
              <w:rPr>
                <w:rFonts w:ascii="Times New Roman" w:eastAsia="Times New Roman" w:hAnsi="Times New Roman" w:cs="Times New Roman"/>
                <w:b/>
                <w:bCs/>
                <w:color w:val="000000" w:themeColor="text1"/>
                <w:sz w:val="24"/>
                <w:szCs w:val="24"/>
                <w:lang w:eastAsia="tr-TR"/>
              </w:rPr>
              <w:t>6</w:t>
            </w:r>
          </w:p>
        </w:tc>
        <w:tc>
          <w:tcPr>
            <w:tcW w:w="3352" w:type="dxa"/>
          </w:tcPr>
          <w:p w14:paraId="0A6099FB" w14:textId="7342A858" w:rsidR="00BA799B" w:rsidRPr="001C4FC5" w:rsidRDefault="00BA799B" w:rsidP="00270064">
            <w:pPr>
              <w:jc w:val="both"/>
              <w:rPr>
                <w:rFonts w:ascii="Times New Roman" w:eastAsia="Times New Roman" w:hAnsi="Times New Roman" w:cs="Times New Roman"/>
                <w:b/>
                <w:bCs/>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Teklif (Rakam ile KDV Hariç)</w:t>
            </w:r>
          </w:p>
        </w:tc>
        <w:tc>
          <w:tcPr>
            <w:tcW w:w="3021" w:type="dxa"/>
          </w:tcPr>
          <w:p w14:paraId="36FFDA59" w14:textId="140B567E" w:rsidR="00BA799B" w:rsidRPr="001C4FC5" w:rsidRDefault="00BA799B" w:rsidP="00270064">
            <w:pPr>
              <w:jc w:val="both"/>
              <w:rPr>
                <w:rFonts w:ascii="Times New Roman" w:eastAsia="Times New Roman" w:hAnsi="Times New Roman" w:cs="Times New Roman"/>
                <w:b/>
                <w:bCs/>
                <w:color w:val="000000" w:themeColor="text1"/>
                <w:sz w:val="24"/>
                <w:szCs w:val="24"/>
                <w:lang w:eastAsia="tr-TR"/>
              </w:rPr>
            </w:pPr>
            <w:r w:rsidRPr="001C4FC5">
              <w:rPr>
                <w:rFonts w:ascii="Times New Roman" w:eastAsia="Times New Roman" w:hAnsi="Times New Roman" w:cs="Times New Roman"/>
                <w:b/>
                <w:bCs/>
                <w:color w:val="000000" w:themeColor="text1"/>
                <w:sz w:val="24"/>
                <w:szCs w:val="24"/>
                <w:lang w:eastAsia="tr-TR"/>
              </w:rPr>
              <w:t>Teklif (Yazı ile KDV Hariç)</w:t>
            </w:r>
          </w:p>
        </w:tc>
      </w:tr>
      <w:tr w:rsidR="00BA799B" w:rsidRPr="001C4FC5" w14:paraId="02783798" w14:textId="77777777" w:rsidTr="00BA799B">
        <w:trPr>
          <w:trHeight w:val="675"/>
        </w:trPr>
        <w:tc>
          <w:tcPr>
            <w:tcW w:w="2689" w:type="dxa"/>
          </w:tcPr>
          <w:p w14:paraId="0BDC2E14" w14:textId="77777777" w:rsidR="00BA799B" w:rsidRPr="001C4FC5" w:rsidRDefault="00BA799B" w:rsidP="00270064">
            <w:pPr>
              <w:jc w:val="both"/>
              <w:rPr>
                <w:rFonts w:ascii="Times New Roman" w:eastAsia="Times New Roman" w:hAnsi="Times New Roman" w:cs="Times New Roman"/>
                <w:color w:val="000000" w:themeColor="text1"/>
                <w:sz w:val="24"/>
                <w:szCs w:val="24"/>
                <w:lang w:eastAsia="tr-TR"/>
              </w:rPr>
            </w:pPr>
          </w:p>
        </w:tc>
        <w:tc>
          <w:tcPr>
            <w:tcW w:w="3352" w:type="dxa"/>
          </w:tcPr>
          <w:p w14:paraId="18E07149" w14:textId="77777777" w:rsidR="00BA799B" w:rsidRPr="001C4FC5" w:rsidRDefault="00BA799B" w:rsidP="00270064">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Pr="001C4FC5" w:rsidRDefault="00BA799B" w:rsidP="00270064">
            <w:pPr>
              <w:jc w:val="both"/>
              <w:rPr>
                <w:rFonts w:ascii="Times New Roman" w:eastAsia="Times New Roman" w:hAnsi="Times New Roman" w:cs="Times New Roman"/>
                <w:color w:val="000000" w:themeColor="text1"/>
                <w:sz w:val="24"/>
                <w:szCs w:val="24"/>
                <w:lang w:eastAsia="tr-TR"/>
              </w:rPr>
            </w:pPr>
          </w:p>
        </w:tc>
      </w:tr>
      <w:tr w:rsidR="00857AF7" w:rsidRPr="001C4FC5" w14:paraId="12456E51" w14:textId="77777777" w:rsidTr="00BA799B">
        <w:trPr>
          <w:trHeight w:val="675"/>
        </w:trPr>
        <w:tc>
          <w:tcPr>
            <w:tcW w:w="2689" w:type="dxa"/>
          </w:tcPr>
          <w:p w14:paraId="4038B4DC" w14:textId="77777777" w:rsidR="00857AF7" w:rsidRPr="001C4FC5" w:rsidRDefault="00857AF7" w:rsidP="00270064">
            <w:pPr>
              <w:jc w:val="both"/>
              <w:rPr>
                <w:rFonts w:ascii="Times New Roman" w:eastAsia="Times New Roman" w:hAnsi="Times New Roman" w:cs="Times New Roman"/>
                <w:color w:val="000000" w:themeColor="text1"/>
                <w:sz w:val="24"/>
                <w:szCs w:val="24"/>
                <w:lang w:eastAsia="tr-TR"/>
              </w:rPr>
            </w:pPr>
          </w:p>
        </w:tc>
        <w:tc>
          <w:tcPr>
            <w:tcW w:w="3352" w:type="dxa"/>
          </w:tcPr>
          <w:p w14:paraId="5A7F3F20" w14:textId="77777777" w:rsidR="00857AF7" w:rsidRPr="001C4FC5" w:rsidRDefault="00857AF7" w:rsidP="00270064">
            <w:pPr>
              <w:jc w:val="both"/>
              <w:rPr>
                <w:rFonts w:ascii="Times New Roman" w:eastAsia="Times New Roman" w:hAnsi="Times New Roman" w:cs="Times New Roman"/>
                <w:color w:val="000000" w:themeColor="text1"/>
                <w:sz w:val="24"/>
                <w:szCs w:val="24"/>
                <w:lang w:eastAsia="tr-TR"/>
              </w:rPr>
            </w:pPr>
          </w:p>
        </w:tc>
        <w:tc>
          <w:tcPr>
            <w:tcW w:w="3021" w:type="dxa"/>
          </w:tcPr>
          <w:p w14:paraId="5EA59B58" w14:textId="77777777" w:rsidR="00857AF7" w:rsidRPr="001C4FC5" w:rsidRDefault="00857AF7" w:rsidP="00270064">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1C4FC5" w:rsidRDefault="00BA799B" w:rsidP="00270064">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1C4FC5"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B57CC3"/>
    <w:multiLevelType w:val="multilevel"/>
    <w:tmpl w:val="12744064"/>
    <w:lvl w:ilvl="0">
      <w:start w:val="3"/>
      <w:numFmt w:val="bullet"/>
      <w:lvlText w:val="•"/>
      <w:lvlJc w:val="left"/>
      <w:pPr>
        <w:ind w:left="1776" w:hanging="360"/>
      </w:pPr>
      <w:rPr>
        <w:rFonts w:ascii="Times New Roman" w:eastAsiaTheme="minorHAnsi" w:hAnsi="Times New Roman" w:cs="Times New Roman" w:hint="default"/>
      </w:rPr>
    </w:lvl>
    <w:lvl w:ilvl="1">
      <w:start w:val="4"/>
      <w:numFmt w:val="decimal"/>
      <w:isLgl/>
      <w:lvlText w:val="%1.%2."/>
      <w:lvlJc w:val="left"/>
      <w:pPr>
        <w:ind w:left="1860" w:hanging="444"/>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4"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8"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23323"/>
    <w:multiLevelType w:val="hybridMultilevel"/>
    <w:tmpl w:val="697AD938"/>
    <w:lvl w:ilvl="0" w:tplc="4790AF24">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4CD3C50"/>
    <w:multiLevelType w:val="hybridMultilevel"/>
    <w:tmpl w:val="B23E67BC"/>
    <w:lvl w:ilvl="0" w:tplc="BEE02E32">
      <w:start w:val="3"/>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227F50"/>
    <w:multiLevelType w:val="multilevel"/>
    <w:tmpl w:val="0B6EDF2E"/>
    <w:lvl w:ilvl="0">
      <w:start w:val="1"/>
      <w:numFmt w:val="decimal"/>
      <w:lvlText w:val="%1."/>
      <w:lvlJc w:val="left"/>
      <w:pPr>
        <w:ind w:left="720" w:hanging="360"/>
      </w:pPr>
    </w:lvl>
    <w:lvl w:ilvl="1">
      <w:start w:val="4"/>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1F1211"/>
    <w:multiLevelType w:val="hybridMultilevel"/>
    <w:tmpl w:val="9FC4A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3B3662A"/>
    <w:multiLevelType w:val="hybridMultilevel"/>
    <w:tmpl w:val="A9A82506"/>
    <w:lvl w:ilvl="0" w:tplc="C98A2674">
      <w:start w:val="1"/>
      <w:numFmt w:val="decimal"/>
      <w:lvlText w:val="%1-"/>
      <w:lvlJc w:val="left"/>
      <w:pPr>
        <w:ind w:left="927" w:hanging="360"/>
      </w:pPr>
      <w:rPr>
        <w:rFonts w:ascii="Times New Roman" w:eastAsiaTheme="minorHAns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6"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14394632">
    <w:abstractNumId w:val="45"/>
  </w:num>
  <w:num w:numId="2" w16cid:durableId="857280214">
    <w:abstractNumId w:val="42"/>
  </w:num>
  <w:num w:numId="3" w16cid:durableId="1726105715">
    <w:abstractNumId w:val="28"/>
  </w:num>
  <w:num w:numId="4" w16cid:durableId="303317484">
    <w:abstractNumId w:val="31"/>
  </w:num>
  <w:num w:numId="5" w16cid:durableId="393823567">
    <w:abstractNumId w:val="33"/>
  </w:num>
  <w:num w:numId="6" w16cid:durableId="1255555779">
    <w:abstractNumId w:val="41"/>
  </w:num>
  <w:num w:numId="7" w16cid:durableId="1656689373">
    <w:abstractNumId w:val="2"/>
  </w:num>
  <w:num w:numId="8" w16cid:durableId="982612358">
    <w:abstractNumId w:val="49"/>
  </w:num>
  <w:num w:numId="9" w16cid:durableId="1477649573">
    <w:abstractNumId w:val="0"/>
  </w:num>
  <w:num w:numId="10" w16cid:durableId="43528691">
    <w:abstractNumId w:val="5"/>
  </w:num>
  <w:num w:numId="11" w16cid:durableId="2000040304">
    <w:abstractNumId w:val="36"/>
  </w:num>
  <w:num w:numId="12" w16cid:durableId="757017968">
    <w:abstractNumId w:val="32"/>
  </w:num>
  <w:num w:numId="13" w16cid:durableId="1712532696">
    <w:abstractNumId w:val="15"/>
  </w:num>
  <w:num w:numId="14" w16cid:durableId="10569010">
    <w:abstractNumId w:val="26"/>
  </w:num>
  <w:num w:numId="15" w16cid:durableId="543761248">
    <w:abstractNumId w:val="19"/>
  </w:num>
  <w:num w:numId="16" w16cid:durableId="1609695910">
    <w:abstractNumId w:val="35"/>
  </w:num>
  <w:num w:numId="17" w16cid:durableId="605190040">
    <w:abstractNumId w:val="37"/>
  </w:num>
  <w:num w:numId="18" w16cid:durableId="1576014128">
    <w:abstractNumId w:val="8"/>
  </w:num>
  <w:num w:numId="19" w16cid:durableId="2034526596">
    <w:abstractNumId w:val="22"/>
  </w:num>
  <w:num w:numId="20" w16cid:durableId="1967737421">
    <w:abstractNumId w:val="48"/>
  </w:num>
  <w:num w:numId="21" w16cid:durableId="1626424511">
    <w:abstractNumId w:val="21"/>
  </w:num>
  <w:num w:numId="22" w16cid:durableId="739710887">
    <w:abstractNumId w:val="39"/>
  </w:num>
  <w:num w:numId="23" w16cid:durableId="1268732082">
    <w:abstractNumId w:val="40"/>
  </w:num>
  <w:num w:numId="24" w16cid:durableId="469708187">
    <w:abstractNumId w:val="10"/>
  </w:num>
  <w:num w:numId="25" w16cid:durableId="855074845">
    <w:abstractNumId w:val="43"/>
  </w:num>
  <w:num w:numId="26" w16cid:durableId="1462764368">
    <w:abstractNumId w:val="4"/>
  </w:num>
  <w:num w:numId="27" w16cid:durableId="41251188">
    <w:abstractNumId w:val="27"/>
  </w:num>
  <w:num w:numId="28" w16cid:durableId="499661898">
    <w:abstractNumId w:val="20"/>
  </w:num>
  <w:num w:numId="29" w16cid:durableId="1354769993">
    <w:abstractNumId w:val="50"/>
  </w:num>
  <w:num w:numId="30" w16cid:durableId="725571469">
    <w:abstractNumId w:val="9"/>
  </w:num>
  <w:num w:numId="31" w16cid:durableId="370612726">
    <w:abstractNumId w:val="14"/>
  </w:num>
  <w:num w:numId="32" w16cid:durableId="1507863725">
    <w:abstractNumId w:val="44"/>
  </w:num>
  <w:num w:numId="33" w16cid:durableId="1548684928">
    <w:abstractNumId w:val="29"/>
  </w:num>
  <w:num w:numId="34" w16cid:durableId="10760073">
    <w:abstractNumId w:val="12"/>
  </w:num>
  <w:num w:numId="35" w16cid:durableId="773406453">
    <w:abstractNumId w:val="38"/>
  </w:num>
  <w:num w:numId="36" w16cid:durableId="308899529">
    <w:abstractNumId w:val="46"/>
  </w:num>
  <w:num w:numId="37" w16cid:durableId="1906867286">
    <w:abstractNumId w:val="24"/>
  </w:num>
  <w:num w:numId="38" w16cid:durableId="1128279176">
    <w:abstractNumId w:val="7"/>
  </w:num>
  <w:num w:numId="39" w16cid:durableId="1514414916">
    <w:abstractNumId w:val="6"/>
  </w:num>
  <w:num w:numId="40" w16cid:durableId="688265240">
    <w:abstractNumId w:val="13"/>
  </w:num>
  <w:num w:numId="41" w16cid:durableId="1770853003">
    <w:abstractNumId w:val="1"/>
  </w:num>
  <w:num w:numId="42" w16cid:durableId="998536788">
    <w:abstractNumId w:val="34"/>
  </w:num>
  <w:num w:numId="43" w16cid:durableId="2036688662">
    <w:abstractNumId w:val="34"/>
    <w:lvlOverride w:ilvl="0">
      <w:startOverride w:val="1"/>
    </w:lvlOverride>
  </w:num>
  <w:num w:numId="44" w16cid:durableId="1780025493">
    <w:abstractNumId w:val="17"/>
  </w:num>
  <w:num w:numId="45" w16cid:durableId="1865089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8070009">
    <w:abstractNumId w:val="16"/>
  </w:num>
  <w:num w:numId="47" w16cid:durableId="383451816">
    <w:abstractNumId w:val="25"/>
  </w:num>
  <w:num w:numId="48" w16cid:durableId="1571428489">
    <w:abstractNumId w:val="23"/>
  </w:num>
  <w:num w:numId="49" w16cid:durableId="454444003">
    <w:abstractNumId w:val="3"/>
  </w:num>
  <w:num w:numId="50" w16cid:durableId="1458915989">
    <w:abstractNumId w:val="11"/>
  </w:num>
  <w:num w:numId="51" w16cid:durableId="1269391056">
    <w:abstractNumId w:val="47"/>
  </w:num>
  <w:num w:numId="52" w16cid:durableId="12978340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0C16"/>
    <w:rsid w:val="000C46BF"/>
    <w:rsid w:val="000C5AD4"/>
    <w:rsid w:val="000D0F4F"/>
    <w:rsid w:val="000D1800"/>
    <w:rsid w:val="000E2B2B"/>
    <w:rsid w:val="000F032F"/>
    <w:rsid w:val="000F62C5"/>
    <w:rsid w:val="0010223A"/>
    <w:rsid w:val="00102DF8"/>
    <w:rsid w:val="00106CA3"/>
    <w:rsid w:val="00106D3C"/>
    <w:rsid w:val="00106ED1"/>
    <w:rsid w:val="00107BEC"/>
    <w:rsid w:val="00115B67"/>
    <w:rsid w:val="001218D6"/>
    <w:rsid w:val="00121D31"/>
    <w:rsid w:val="00122B14"/>
    <w:rsid w:val="00147020"/>
    <w:rsid w:val="001563B8"/>
    <w:rsid w:val="00157F60"/>
    <w:rsid w:val="001643E7"/>
    <w:rsid w:val="00166D90"/>
    <w:rsid w:val="00173E63"/>
    <w:rsid w:val="00176027"/>
    <w:rsid w:val="00192726"/>
    <w:rsid w:val="0019379B"/>
    <w:rsid w:val="00194EB8"/>
    <w:rsid w:val="00196C5C"/>
    <w:rsid w:val="001A61D1"/>
    <w:rsid w:val="001B24B6"/>
    <w:rsid w:val="001B3742"/>
    <w:rsid w:val="001C037F"/>
    <w:rsid w:val="001C4F72"/>
    <w:rsid w:val="001C4FC5"/>
    <w:rsid w:val="001D5F08"/>
    <w:rsid w:val="001F139A"/>
    <w:rsid w:val="001F783D"/>
    <w:rsid w:val="00200A78"/>
    <w:rsid w:val="00201FB4"/>
    <w:rsid w:val="00203B77"/>
    <w:rsid w:val="00215915"/>
    <w:rsid w:val="00226146"/>
    <w:rsid w:val="00226FCB"/>
    <w:rsid w:val="00237E62"/>
    <w:rsid w:val="00241537"/>
    <w:rsid w:val="00250F3F"/>
    <w:rsid w:val="00256F90"/>
    <w:rsid w:val="00260627"/>
    <w:rsid w:val="0026268C"/>
    <w:rsid w:val="00270064"/>
    <w:rsid w:val="00291F8B"/>
    <w:rsid w:val="0029629B"/>
    <w:rsid w:val="002A1292"/>
    <w:rsid w:val="002A3319"/>
    <w:rsid w:val="002A3347"/>
    <w:rsid w:val="002A3882"/>
    <w:rsid w:val="002A4035"/>
    <w:rsid w:val="002B11A3"/>
    <w:rsid w:val="002B28D7"/>
    <w:rsid w:val="002C1455"/>
    <w:rsid w:val="002C4357"/>
    <w:rsid w:val="002C4553"/>
    <w:rsid w:val="002C6834"/>
    <w:rsid w:val="002D009E"/>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2EA8"/>
    <w:rsid w:val="00363911"/>
    <w:rsid w:val="003655D0"/>
    <w:rsid w:val="00376FEF"/>
    <w:rsid w:val="00377D00"/>
    <w:rsid w:val="00386663"/>
    <w:rsid w:val="00390E91"/>
    <w:rsid w:val="00393310"/>
    <w:rsid w:val="00395E82"/>
    <w:rsid w:val="003A2DAA"/>
    <w:rsid w:val="003A4771"/>
    <w:rsid w:val="003B3A8E"/>
    <w:rsid w:val="003E215D"/>
    <w:rsid w:val="003F36B5"/>
    <w:rsid w:val="00415675"/>
    <w:rsid w:val="00417A7C"/>
    <w:rsid w:val="00422922"/>
    <w:rsid w:val="004237F6"/>
    <w:rsid w:val="00437C0C"/>
    <w:rsid w:val="004402A4"/>
    <w:rsid w:val="00442D55"/>
    <w:rsid w:val="004435B8"/>
    <w:rsid w:val="00443E53"/>
    <w:rsid w:val="0044429E"/>
    <w:rsid w:val="00444EE1"/>
    <w:rsid w:val="00452257"/>
    <w:rsid w:val="00454288"/>
    <w:rsid w:val="00455ADD"/>
    <w:rsid w:val="00466342"/>
    <w:rsid w:val="00472468"/>
    <w:rsid w:val="004763B3"/>
    <w:rsid w:val="00476B2C"/>
    <w:rsid w:val="00477B7F"/>
    <w:rsid w:val="00482892"/>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225FF"/>
    <w:rsid w:val="00533209"/>
    <w:rsid w:val="0053551B"/>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976AF"/>
    <w:rsid w:val="006A30D1"/>
    <w:rsid w:val="006A7A8D"/>
    <w:rsid w:val="006B138C"/>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B3D12"/>
    <w:rsid w:val="007D0028"/>
    <w:rsid w:val="007D3212"/>
    <w:rsid w:val="007E5ED4"/>
    <w:rsid w:val="00801E5A"/>
    <w:rsid w:val="008118FF"/>
    <w:rsid w:val="00826269"/>
    <w:rsid w:val="00837881"/>
    <w:rsid w:val="00853B8E"/>
    <w:rsid w:val="00854610"/>
    <w:rsid w:val="00856BC7"/>
    <w:rsid w:val="00857AF7"/>
    <w:rsid w:val="008617FC"/>
    <w:rsid w:val="008645A3"/>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0296"/>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A796E"/>
    <w:rsid w:val="00AB3B5A"/>
    <w:rsid w:val="00AB78FF"/>
    <w:rsid w:val="00AC26E4"/>
    <w:rsid w:val="00AC44D2"/>
    <w:rsid w:val="00AC51AF"/>
    <w:rsid w:val="00AC6C3E"/>
    <w:rsid w:val="00AF401E"/>
    <w:rsid w:val="00AF77F8"/>
    <w:rsid w:val="00B150CB"/>
    <w:rsid w:val="00B23BCE"/>
    <w:rsid w:val="00B27971"/>
    <w:rsid w:val="00B30596"/>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2746"/>
    <w:rsid w:val="00C4412B"/>
    <w:rsid w:val="00C44F09"/>
    <w:rsid w:val="00C47393"/>
    <w:rsid w:val="00C474DF"/>
    <w:rsid w:val="00C5224C"/>
    <w:rsid w:val="00C71819"/>
    <w:rsid w:val="00C85A73"/>
    <w:rsid w:val="00C929D6"/>
    <w:rsid w:val="00C961FA"/>
    <w:rsid w:val="00CA5A48"/>
    <w:rsid w:val="00CA5B9D"/>
    <w:rsid w:val="00CB4E15"/>
    <w:rsid w:val="00CB65AF"/>
    <w:rsid w:val="00CB6F25"/>
    <w:rsid w:val="00CC1A86"/>
    <w:rsid w:val="00CD7208"/>
    <w:rsid w:val="00CE23FA"/>
    <w:rsid w:val="00CF702C"/>
    <w:rsid w:val="00D06FDB"/>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A7C6F"/>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6870"/>
    <w:rsid w:val="00F87FB2"/>
    <w:rsid w:val="00F9527B"/>
    <w:rsid w:val="00FA52D9"/>
    <w:rsid w:val="00FB170F"/>
    <w:rsid w:val="00FB625C"/>
    <w:rsid w:val="00FB7321"/>
    <w:rsid w:val="00FC063E"/>
    <w:rsid w:val="00FD6CC7"/>
    <w:rsid w:val="00FE0F00"/>
    <w:rsid w:val="00FE160B"/>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paragraph" w:styleId="Dzeltme">
    <w:name w:val="Revision"/>
    <w:hidden/>
    <w:uiPriority w:val="99"/>
    <w:semiHidden/>
    <w:rsid w:val="00270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2078</Words>
  <Characters>11847</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Ozer Saglam</cp:lastModifiedBy>
  <cp:revision>9</cp:revision>
  <cp:lastPrinted>2020-09-18T07:34:00Z</cp:lastPrinted>
  <dcterms:created xsi:type="dcterms:W3CDTF">2025-02-25T12:25:00Z</dcterms:created>
  <dcterms:modified xsi:type="dcterms:W3CDTF">2025-03-06T07:48:00Z</dcterms:modified>
</cp:coreProperties>
</file>